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家乡河畔的神奇传说</w:t>
      </w:r>
      <w:bookmarkEnd w:id="2"/>
    </w:p>
    <w:p/>
    <w:p/>
    <w:p>
      <w:pPr>
        <w:jc w:val="both"/>
        <w:ind w:left="0" w:right="0" w:firstLine="480"/>
        <w:spacing w:line="360" w:lineRule="auto"/>
      </w:pPr>
      <w:r>
        <w:rPr>
          <w:rFonts w:ascii="SimSun" w:hAnsi="SimSun" w:eastAsia="SimSun" w:cs="SimSun"/>
          <w:sz w:val="28"/>
          <w:szCs w:val="28"/>
        </w:rPr>
        <w:t xml:space="preserve">在我家乡的河畔，流传着一个古老的传说。很久以前，这条河被人们称为“灵河”，据说河水清澈见底，鱼儿成群，却总有人夜里听到水面传来的歌声，那是河神在吟唱古老的故事。小时候，我常听爷爷在夏夜讲这个故事，他总说：“河水能记住每一个孩子的笑声，也能将善良的心愿带给远方。”</w:t>
      </w:r>
    </w:p>
    <w:p>
      <w:pPr>
        <w:jc w:val="both"/>
        <w:ind w:left="0" w:right="0" w:firstLine="480"/>
        <w:spacing w:line="360" w:lineRule="auto"/>
      </w:pPr>
      <w:r>
        <w:rPr>
          <w:rFonts w:ascii="SimSun" w:hAnsi="SimSun" w:eastAsia="SimSun" w:cs="SimSun"/>
          <w:sz w:val="28"/>
          <w:szCs w:val="28"/>
        </w:rPr>
        <w:t xml:space="preserve">这个故事表面上是神话，却蕴含着深厚的文化价值。河神象征着自然与人类的和谐共处，也提醒我们尊重自然、珍惜环境。而歌声，则传递了善良与希望的美德。在家乡，无论是孩子还是长者，都会在节庆时讲述或唱起这个故事，这不仅是一种娱乐，更是一种潜移默化的教育。</w:t>
      </w:r>
    </w:p>
    <w:p>
      <w:pPr>
        <w:jc w:val="both"/>
        <w:ind w:left="0" w:right="0" w:firstLine="480"/>
        <w:spacing w:line="360" w:lineRule="auto"/>
      </w:pPr>
      <w:r>
        <w:rPr>
          <w:rFonts w:ascii="SimSun" w:hAnsi="SimSun" w:eastAsia="SimSun" w:cs="SimSun"/>
          <w:sz w:val="28"/>
          <w:szCs w:val="28"/>
        </w:rPr>
        <w:t xml:space="preserve">在学校里，老师会把这些民间故事融入语文课和德育课，通过讨论故事中的角色行为，引导学生理解诚实、勇敢和善良的意义。在社区活动中，故事表演和民俗节庆让孩子们在实践中体验文化的独特魅力。这样的故事化传承，使得文化不仅停留在书本上，而是活在每一个人的日常生活中。</w:t>
      </w:r>
    </w:p>
    <w:p>
      <w:pPr>
        <w:jc w:val="both"/>
        <w:ind w:left="0" w:right="0" w:firstLine="480"/>
        <w:spacing w:line="360" w:lineRule="auto"/>
      </w:pPr>
      <w:r>
        <w:rPr>
          <w:rFonts w:ascii="SimSun" w:hAnsi="SimSun" w:eastAsia="SimSun" w:cs="SimSun"/>
          <w:sz w:val="28"/>
          <w:szCs w:val="28"/>
        </w:rPr>
        <w:t xml:space="preserve">我记得有一次，村里的孩子们围着河边，模仿河神歌声唱起自创的小曲，那一刻，我看到了故事对新一代心灵的滋养。家乡的传说不仅保存了历史的记忆，也形成了社区的精神纽带。每当我远行在外，回想起河畔的歌声，心中总会涌起温暖的力量，这就是故事的魅力，也是家乡文化传承的真实写照。</w:t>
      </w:r>
    </w:p>
    <w:p/>
    <w:p/>
    <w:p/>
    <w:p/>
    <w:p>
      <w:pPr>
        <w:pStyle w:val="Heading1"/>
      </w:pPr>
      <w:bookmarkStart w:id="3" w:name="_Toc3"/>
      <w:r>
        <w:t>The Magical Legends by the Hometown River</w:t>
      </w:r>
      <w:bookmarkEnd w:id="3"/>
    </w:p>
    <w:p/>
    <w:p/>
    <w:p>
      <w:pPr>
        <w:jc w:val="both"/>
        <w:ind w:left="0" w:right="0" w:firstLine="480"/>
        <w:spacing w:line="360" w:lineRule="auto"/>
      </w:pPr>
      <w:r>
        <w:rPr>
          <w:rFonts w:ascii="SimSun" w:hAnsi="SimSun" w:eastAsia="SimSun" w:cs="SimSun"/>
          <w:sz w:val="28"/>
          <w:szCs w:val="28"/>
        </w:rPr>
        <w:t xml:space="preserve">By the river in my hometown, an ancient legend has been passed down for generations. Long ago, this river was called the 'Spirit River.' The water was crystal clear, and fish swam in abundance, yet at night, some would hear singing from the river surface. It was said that the river god was chanting old stories. When I was a child, my grandfather would tell this tale on summer nights, always saying, 'The river can remember every child's laughter and carry kind wishes to distant places.'</w:t>
      </w:r>
    </w:p>
    <w:p>
      <w:pPr>
        <w:jc w:val="both"/>
        <w:ind w:left="0" w:right="0" w:firstLine="480"/>
        <w:spacing w:line="360" w:lineRule="auto"/>
      </w:pPr>
      <w:r>
        <w:rPr>
          <w:rFonts w:ascii="SimSun" w:hAnsi="SimSun" w:eastAsia="SimSun" w:cs="SimSun"/>
          <w:sz w:val="28"/>
          <w:szCs w:val="28"/>
        </w:rPr>
        <w:t xml:space="preserve">On the surface, this is a myth, but it carries profound cultural value. The river god symbolizes harmony between nature and humans, reminding us to respect and cherish the environment. The singing conveys the virtues of kindness and hope. In my hometown, whether children or elders, everyone recounts or sings this story during festivals. This is not only entertainment but also a subtle form of education.</w:t>
      </w:r>
    </w:p>
    <w:p>
      <w:pPr>
        <w:jc w:val="both"/>
        <w:ind w:left="0" w:right="0" w:firstLine="480"/>
        <w:spacing w:line="360" w:lineRule="auto"/>
      </w:pPr>
      <w:r>
        <w:rPr>
          <w:rFonts w:ascii="SimSun" w:hAnsi="SimSun" w:eastAsia="SimSun" w:cs="SimSun"/>
          <w:sz w:val="28"/>
          <w:szCs w:val="28"/>
        </w:rPr>
        <w:t xml:space="preserve">In schools, teachers incorporate such folk tales into language and moral lessons, guiding students to understand honesty, courage, and kindness through the characters' actions. In community activities, story performances and traditional festivals allow children to experience the unique charm of culture firsthand. Such story-based transmission ensures that culture is not confined to books but lives in daily life.</w:t>
      </w:r>
    </w:p>
    <w:p>
      <w:pPr>
        <w:jc w:val="both"/>
        <w:ind w:left="0" w:right="0" w:firstLine="480"/>
        <w:spacing w:line="360" w:lineRule="auto"/>
      </w:pPr>
      <w:r>
        <w:rPr>
          <w:rFonts w:ascii="SimSun" w:hAnsi="SimSun" w:eastAsia="SimSun" w:cs="SimSun"/>
          <w:sz w:val="28"/>
          <w:szCs w:val="28"/>
        </w:rPr>
        <w:t xml:space="preserve">I remember once when the village children gathered by the river and mimicked the river god's singing with their own songs. At that moment, I saw how the story nourished the new generation's hearts. The legends of my hometown not only preserve historical memory but also form the community's spiritual bond. Whenever I am far from home, recalling the river's song fills me with warmth, demonstrating the power of stories and the living heritage of hometown culture.</w:t>
      </w:r>
    </w:p>
    <w:p/>
    <w:p/>
    <w:p/>
    <w:p/>
    <w:p>
      <w:pPr>
        <w:pStyle w:val="Heading1"/>
      </w:pPr>
      <w:bookmarkStart w:id="4" w:name="_Toc4"/>
      <w:r>
        <w:t>古桥下的神秘传说</w:t>
      </w:r>
      <w:bookmarkEnd w:id="4"/>
    </w:p>
    <w:p/>
    <w:p/>
    <w:p>
      <w:pPr>
        <w:jc w:val="both"/>
        <w:ind w:left="0" w:right="0" w:firstLine="480"/>
        <w:spacing w:line="360" w:lineRule="auto"/>
      </w:pPr>
      <w:r>
        <w:rPr>
          <w:rFonts w:ascii="SimSun" w:hAnsi="SimSun" w:eastAsia="SimSun" w:cs="SimSun"/>
          <w:sz w:val="28"/>
          <w:szCs w:val="28"/>
        </w:rPr>
        <w:t xml:space="preserve">在我家乡，有一座年代久远的石桥，桥下潺潺的溪水仿佛诉说着无尽的故事。相传，每逢月圆之夜，桥下会出现一位白衣女子，她轻轻敲击桥栏，发出清脆的声响。老人们说，这是桥的守护灵，用声音提醒村民注意平安。孩提时代，我曾偷偷在月光下靠近桥边，心跳得飞快，但更多的是对未知的好奇。</w:t>
      </w:r>
    </w:p>
    <w:p>
      <w:pPr>
        <w:jc w:val="both"/>
        <w:ind w:left="0" w:right="0" w:firstLine="480"/>
        <w:spacing w:line="360" w:lineRule="auto"/>
      </w:pPr>
      <w:r>
        <w:rPr>
          <w:rFonts w:ascii="SimSun" w:hAnsi="SimSun" w:eastAsia="SimSun" w:cs="SimSun"/>
          <w:sz w:val="28"/>
          <w:szCs w:val="28"/>
        </w:rPr>
        <w:t xml:space="preserve">这个故事流传的背后，体现了人们对自然和生命的敬畏。白衣女子象征守护与关怀，也是一种提醒：生活中的平安幸福需要珍惜和守护。这样的故事在家庭中讲述时，父母会借此教育孩子谨慎和善良；在学校课堂上，老师则会引导学生思考故事寓意，讨论责任感与道德行为。</w:t>
      </w:r>
    </w:p>
    <w:p>
      <w:pPr>
        <w:jc w:val="both"/>
        <w:ind w:left="0" w:right="0" w:firstLine="480"/>
        <w:spacing w:line="360" w:lineRule="auto"/>
      </w:pPr>
      <w:r>
        <w:rPr>
          <w:rFonts w:ascii="SimSun" w:hAnsi="SimSun" w:eastAsia="SimSun" w:cs="SimSun"/>
          <w:sz w:val="28"/>
          <w:szCs w:val="28"/>
        </w:rPr>
        <w:t xml:space="preserve">更有趣的是，这个桥的故事已经成为社区活动的一部分。每年中秋节，村民会在桥上放灯笼，边讲桥下的传说，边进行民俗表演。孩子们在参与的过程中，不仅记住了故事，更感受到社区的文化氛围。这种故事化传承，使得传统文化不再抽象，而是通过实践、体验和互动，真正渗透到每个人的生活。</w:t>
      </w:r>
    </w:p>
    <w:p>
      <w:pPr>
        <w:jc w:val="both"/>
        <w:ind w:left="0" w:right="0" w:firstLine="480"/>
        <w:spacing w:line="360" w:lineRule="auto"/>
      </w:pPr>
      <w:r>
        <w:rPr>
          <w:rFonts w:ascii="SimSun" w:hAnsi="SimSun" w:eastAsia="SimSun" w:cs="SimSun"/>
          <w:sz w:val="28"/>
          <w:szCs w:val="28"/>
        </w:rPr>
        <w:t xml:space="preserve">我渐渐明白，这些看似神秘的传说，其实是文化的桥梁，把过去与现在、人心与自然紧密连接。每当夜色降临，我漫步在古桥旁，总能感受到故事在微风中轻轻流淌，那是一种属于家乡的独特温度，也是一种教育的柔性力量。</w:t>
      </w:r>
    </w:p>
    <w:p/>
    <w:p/>
    <w:p/>
    <w:p/>
    <w:p>
      <w:pPr>
        <w:pStyle w:val="Heading1"/>
      </w:pPr>
      <w:bookmarkStart w:id="5" w:name="_Toc5"/>
      <w:r>
        <w:t>The Mysterious Legend Under the Old Bridge</w:t>
      </w:r>
      <w:bookmarkEnd w:id="5"/>
    </w:p>
    <w:p/>
    <w:p/>
    <w:p>
      <w:pPr>
        <w:jc w:val="both"/>
        <w:ind w:left="0" w:right="0" w:firstLine="480"/>
        <w:spacing w:line="360" w:lineRule="auto"/>
      </w:pPr>
      <w:r>
        <w:rPr>
          <w:rFonts w:ascii="SimSun" w:hAnsi="SimSun" w:eastAsia="SimSun" w:cs="SimSun"/>
          <w:sz w:val="28"/>
          <w:szCs w:val="28"/>
        </w:rPr>
        <w:t xml:space="preserve">In my hometown, there is an ancient stone bridge, beneath which the babbling stream seems to tell endless stories. It is said that on full moon nights, a woman in white appears under the bridge, gently tapping the rail, producing a clear sound. The elders say she is the guardian spirit of the bridge, reminding villagers to stay safe. As a child, I once sneaked to the bridge under the moonlight, my heart racing, yet curiosity overcame fear.</w:t>
      </w:r>
    </w:p>
    <w:p>
      <w:pPr>
        <w:jc w:val="both"/>
        <w:ind w:left="0" w:right="0" w:firstLine="480"/>
        <w:spacing w:line="360" w:lineRule="auto"/>
      </w:pPr>
      <w:r>
        <w:rPr>
          <w:rFonts w:ascii="SimSun" w:hAnsi="SimSun" w:eastAsia="SimSun" w:cs="SimSun"/>
          <w:sz w:val="28"/>
          <w:szCs w:val="28"/>
        </w:rPr>
        <w:t xml:space="preserve">The story reflects people's reverence for nature and life. The woman in white symbolizes protection and care, serving as a reminder that peace and happiness in life must be cherished and safeguarded. At home, parents use this tale to teach caution and kindness; in school, teachers guide students to explore its meaning, discussing responsibility and moral behavior.</w:t>
      </w:r>
    </w:p>
    <w:p>
      <w:pPr>
        <w:jc w:val="both"/>
        <w:ind w:left="0" w:right="0" w:firstLine="480"/>
        <w:spacing w:line="360" w:lineRule="auto"/>
      </w:pPr>
      <w:r>
        <w:rPr>
          <w:rFonts w:ascii="SimSun" w:hAnsi="SimSun" w:eastAsia="SimSun" w:cs="SimSun"/>
          <w:sz w:val="28"/>
          <w:szCs w:val="28"/>
        </w:rPr>
        <w:t xml:space="preserve">Interestingly, the bridge story has become part of community activities. Each Mid-Autumn Festival, villagers place lanterns on the bridge while recounting the legend and performing folk rituals. Children participating not only remember the story but also feel the cultural atmosphere of the community. This story-based transmission makes traditional culture tangible, allowing people to experience and interact with it in daily life.</w:t>
      </w:r>
    </w:p>
    <w:p>
      <w:pPr>
        <w:jc w:val="both"/>
        <w:ind w:left="0" w:right="0" w:firstLine="480"/>
        <w:spacing w:line="360" w:lineRule="auto"/>
      </w:pPr>
      <w:r>
        <w:rPr>
          <w:rFonts w:ascii="SimSun" w:hAnsi="SimSun" w:eastAsia="SimSun" w:cs="SimSun"/>
          <w:sz w:val="28"/>
          <w:szCs w:val="28"/>
        </w:rPr>
        <w:t xml:space="preserve">I gradually realized that these seemingly mysterious legends are actually cultural bridges, connecting past and present, human hearts and nature. As night falls and I stroll beside the old bridge, I feel the story flowing gently in the breeze—a unique warmth of my hometown and a gentle power of education.</w:t>
      </w:r>
    </w:p>
    <w:p/>
    <w:p/>
    <w:p/>
    <w:p/>
    <w:p>
      <w:pPr>
        <w:pStyle w:val="Heading1"/>
      </w:pPr>
      <w:bookmarkStart w:id="6" w:name="_Toc6"/>
      <w:r>
        <w:t>村口老树的守护神话</w:t>
      </w:r>
      <w:bookmarkEnd w:id="6"/>
    </w:p>
    <w:p/>
    <w:p/>
    <w:p>
      <w:pPr>
        <w:jc w:val="both"/>
        <w:ind w:left="0" w:right="0" w:firstLine="480"/>
        <w:spacing w:line="360" w:lineRule="auto"/>
      </w:pPr>
      <w:r>
        <w:rPr>
          <w:rFonts w:ascii="SimSun" w:hAnsi="SimSun" w:eastAsia="SimSun" w:cs="SimSun"/>
          <w:sz w:val="28"/>
          <w:szCs w:val="28"/>
        </w:rPr>
        <w:t xml:space="preserve">在家乡的村口，矗立着一棵古老的榕树，几乎有半个人高。老人们常说，这棵树是村子的守护神，每当风雨来临，它的枝叶会摇曳出像人形的影子，仿佛在守护着村民。小时候，我和伙伴们喜欢在树下玩耍，总是被老人提醒要尊重它，因为它承载着村庄的记忆与灵魂。</w:t>
      </w:r>
    </w:p>
    <w:p>
      <w:pPr>
        <w:jc w:val="both"/>
        <w:ind w:left="0" w:right="0" w:firstLine="480"/>
        <w:spacing w:line="360" w:lineRule="auto"/>
      </w:pPr>
      <w:r>
        <w:rPr>
          <w:rFonts w:ascii="SimSun" w:hAnsi="SimSun" w:eastAsia="SimSun" w:cs="SimSun"/>
          <w:sz w:val="28"/>
          <w:szCs w:val="28"/>
        </w:rPr>
        <w:t xml:space="preserve">榕树的故事不仅仅是一个神话，它蕴含着浓厚的文化内涵。它象征坚韧与守护，也提醒人们人与自然应和谐相处。在家庭里，父母讲述这个故事时，会借机教育孩子尊敬长辈、尊重自然；在学校，老师会引导学生理解故事中的象征意义，讨论责任感与团结的重要性。</w:t>
      </w:r>
    </w:p>
    <w:p>
      <w:pPr>
        <w:jc w:val="both"/>
        <w:ind w:left="0" w:right="0" w:firstLine="480"/>
        <w:spacing w:line="360" w:lineRule="auto"/>
      </w:pPr>
      <w:r>
        <w:rPr>
          <w:rFonts w:ascii="SimSun" w:hAnsi="SimSun" w:eastAsia="SimSun" w:cs="SimSun"/>
          <w:sz w:val="28"/>
          <w:szCs w:val="28"/>
        </w:rPr>
        <w:t xml:space="preserve">村里的传统节日也与这棵树紧密相关。每年清明节，村民会在树下祭拜祖先，同时讲述老树的神话故事。孩子们在参与祭祀和故事表演的过程中，感受到历史与文化的连续性。这种方式让民间故事不仅被听到，更被体验，使传统文化以生动的方式传递给下一代。</w:t>
      </w:r>
    </w:p>
    <w:p>
      <w:pPr>
        <w:jc w:val="both"/>
        <w:ind w:left="0" w:right="0" w:firstLine="480"/>
        <w:spacing w:line="360" w:lineRule="auto"/>
      </w:pPr>
      <w:r>
        <w:rPr>
          <w:rFonts w:ascii="SimSun" w:hAnsi="SimSun" w:eastAsia="SimSun" w:cs="SimSun"/>
          <w:sz w:val="28"/>
          <w:szCs w:val="28"/>
        </w:rPr>
        <w:t xml:space="preserve">多年以后，当我离开家乡，每次想起那棵老树，总能感受到一种无形的守护力量。这种力量来自故事，也来自文化，它教会我们尊重、珍惜和传承。家乡的民间故事正是在这样的细节中，悄悄地塑造着人们的价值观与生活方式，成为社区精神的重要组成部分。</w:t>
      </w:r>
    </w:p>
    <w:p/>
    <w:p/>
    <w:p/>
    <w:p/>
    <w:p>
      <w:pPr>
        <w:pStyle w:val="Heading1"/>
      </w:pPr>
      <w:bookmarkStart w:id="7" w:name="_Toc7"/>
      <w:r>
        <w:t>The Guardian Myth of the Old Tree at the Village Entrance</w:t>
      </w:r>
      <w:bookmarkEnd w:id="7"/>
    </w:p>
    <w:p/>
    <w:p/>
    <w:p>
      <w:pPr>
        <w:jc w:val="both"/>
        <w:ind w:left="0" w:right="0" w:firstLine="480"/>
        <w:spacing w:line="360" w:lineRule="auto"/>
      </w:pPr>
      <w:r>
        <w:rPr>
          <w:rFonts w:ascii="SimSun" w:hAnsi="SimSun" w:eastAsia="SimSun" w:cs="SimSun"/>
          <w:sz w:val="28"/>
          <w:szCs w:val="28"/>
        </w:rPr>
        <w:t xml:space="preserve">At the entrance of my village stands an ancient banyan tree, nearly half a person tall. Elders often say this tree is the guardian of the village. Whenever storms arrive, its branches sway, casting human-like shadows as if protecting the villagers. As a child, my friends and I loved playing beneath the tree, always reminded by elders to respect it, for it carried the village's memories and spirit.</w:t>
      </w:r>
    </w:p>
    <w:p>
      <w:pPr>
        <w:jc w:val="both"/>
        <w:ind w:left="0" w:right="0" w:firstLine="480"/>
        <w:spacing w:line="360" w:lineRule="auto"/>
      </w:pPr>
      <w:r>
        <w:rPr>
          <w:rFonts w:ascii="SimSun" w:hAnsi="SimSun" w:eastAsia="SimSun" w:cs="SimSun"/>
          <w:sz w:val="28"/>
          <w:szCs w:val="28"/>
        </w:rPr>
        <w:t xml:space="preserve">The story of the banyan tree is more than a myth; it contains deep cultural significance. It symbolizes resilience and protection, reminding people to live in harmony with nature. At home, parents use the story to teach respect for elders and nature; in school, teachers guide students to understand its symbolism and discuss the importance of responsibility and unity.</w:t>
      </w:r>
    </w:p>
    <w:p>
      <w:pPr>
        <w:jc w:val="both"/>
        <w:ind w:left="0" w:right="0" w:firstLine="480"/>
        <w:spacing w:line="360" w:lineRule="auto"/>
      </w:pPr>
      <w:r>
        <w:rPr>
          <w:rFonts w:ascii="SimSun" w:hAnsi="SimSun" w:eastAsia="SimSun" w:cs="SimSun"/>
          <w:sz w:val="28"/>
          <w:szCs w:val="28"/>
        </w:rPr>
        <w:t xml:space="preserve">The village's traditional festivals are closely tied to the tree. During Qingming Festival, villagers gather beneath it to honor ancestors while recounting the guardian myth. Children participating in these rituals and performances experience the continuity of history and culture. This approach allows folk stories to be felt and lived, transmitting traditional culture to the next generation in a vivid way.</w:t>
      </w:r>
    </w:p>
    <w:p>
      <w:pPr>
        <w:jc w:val="both"/>
        <w:ind w:left="0" w:right="0" w:firstLine="480"/>
        <w:spacing w:line="360" w:lineRule="auto"/>
      </w:pPr>
      <w:r>
        <w:rPr>
          <w:rFonts w:ascii="SimSun" w:hAnsi="SimSun" w:eastAsia="SimSun" w:cs="SimSun"/>
          <w:sz w:val="28"/>
          <w:szCs w:val="28"/>
        </w:rPr>
        <w:t xml:space="preserve">Years later, when I leave my hometown, thinking of that old tree always evokes an invisible sense of protection. This power comes from stories and culture, teaching us respect, appreciation, and inheritance. Hometown folk tales quietly shape people's values and lifestyles through such details, becoming an essential part of the community's spirit.</w:t>
      </w:r>
    </w:p>
    <w:p/>
    <w:p/>
    <w:p/>
    <w:p/>
    <w:p>
      <w:pPr>
        <w:pStyle w:val="Heading1"/>
      </w:pPr>
      <w:bookmarkStart w:id="8" w:name="_Toc8"/>
      <w:r>
        <w:t>古井旁的传奇与教育</w:t>
      </w:r>
      <w:bookmarkEnd w:id="8"/>
    </w:p>
    <w:p/>
    <w:p/>
    <w:p>
      <w:pPr>
        <w:jc w:val="both"/>
        <w:ind w:left="0" w:right="0" w:firstLine="480"/>
        <w:spacing w:line="360" w:lineRule="auto"/>
      </w:pPr>
      <w:r>
        <w:rPr>
          <w:rFonts w:ascii="SimSun" w:hAnsi="SimSun" w:eastAsia="SimSun" w:cs="SimSun"/>
          <w:sz w:val="28"/>
          <w:szCs w:val="28"/>
        </w:rPr>
        <w:t xml:space="preserve">在我家乡的老街尽头，有一口古井。井水清冽甘甜，但最让人津津乐道的，是围绕它流传的传奇故事。据说，百年前，一位年轻的书生在井边遇见一位仙女，她赠予书生一本神奇的书籍，让他能够洞察人心。从此，书生名声远扬，成为村里的智者。老人们常说，这口井不仅是水源，更是智慧与善良的象征。</w:t>
      </w:r>
    </w:p>
    <w:p>
      <w:pPr>
        <w:jc w:val="both"/>
        <w:ind w:left="0" w:right="0" w:firstLine="480"/>
        <w:spacing w:line="360" w:lineRule="auto"/>
      </w:pPr>
      <w:r>
        <w:rPr>
          <w:rFonts w:ascii="SimSun" w:hAnsi="SimSun" w:eastAsia="SimSun" w:cs="SimSun"/>
          <w:sz w:val="28"/>
          <w:szCs w:val="28"/>
        </w:rPr>
        <w:t xml:space="preserve">古井的故事在家庭、学校和社区中都有着独特的教育意义。父母会用故事教育孩子诚实、勤奋和善良；老师会把故事融入课堂，通过讨论书生的选择与行为，引导学生理解道德与智慧的重要性。在社区文化活动中，每逢节日，村民会围绕古井进行故事演绎和民俗表演，让孩子们在互动中感受文化的魅力。</w:t>
      </w:r>
    </w:p>
    <w:p>
      <w:pPr>
        <w:jc w:val="both"/>
        <w:ind w:left="0" w:right="0" w:firstLine="480"/>
        <w:spacing w:line="360" w:lineRule="auto"/>
      </w:pPr>
      <w:r>
        <w:rPr>
          <w:rFonts w:ascii="SimSun" w:hAnsi="SimSun" w:eastAsia="SimSun" w:cs="SimSun"/>
          <w:sz w:val="28"/>
          <w:szCs w:val="28"/>
        </w:rPr>
        <w:t xml:space="preserve">故事化的传承，使得文化不再只是文字，而是通过口述、表演和实践，深深植入每个人的心中。我记得小时候，跟随长辈在井边听故事，偶尔模仿书生的聪慧举动，那种参与感让故事生动而鲜活。随着年岁增长，我才真正理解，古井的传奇不仅是一则神话，更是一种价值观的传递，一种教育的方式。</w:t>
      </w:r>
    </w:p>
    <w:p>
      <w:pPr>
        <w:jc w:val="both"/>
        <w:ind w:left="0" w:right="0" w:firstLine="480"/>
        <w:spacing w:line="360" w:lineRule="auto"/>
      </w:pPr>
      <w:r>
        <w:rPr>
          <w:rFonts w:ascii="SimSun" w:hAnsi="SimSun" w:eastAsia="SimSun" w:cs="SimSun"/>
          <w:sz w:val="28"/>
          <w:szCs w:val="28"/>
        </w:rPr>
        <w:t xml:space="preserve">如今，每当我路过家乡的古井，看到孩子们围在井边听故事，我都能感受到那份延续了百年的文化力量。民间故事不仅保存了历史记忆，也通过故事化的传承，为新一代注入了智慧、善良与责任感。这种从故事中滋养心灵的方式，是家乡文化最温暖的底色。</w:t>
      </w:r>
    </w:p>
    <w:p/>
    <w:p/>
    <w:p/>
    <w:p/>
    <w:p>
      <w:pPr>
        <w:pStyle w:val="Heading1"/>
      </w:pPr>
      <w:bookmarkStart w:id="9" w:name="_Toc9"/>
      <w:r>
        <w:t>The Legend by the Ancient Well and Its Educational Value</w:t>
      </w:r>
      <w:bookmarkEnd w:id="9"/>
    </w:p>
    <w:p/>
    <w:p/>
    <w:p>
      <w:pPr>
        <w:jc w:val="both"/>
        <w:ind w:left="0" w:right="0" w:firstLine="480"/>
        <w:spacing w:line="360" w:lineRule="auto"/>
      </w:pPr>
      <w:r>
        <w:rPr>
          <w:rFonts w:ascii="SimSun" w:hAnsi="SimSun" w:eastAsia="SimSun" w:cs="SimSun"/>
          <w:sz w:val="28"/>
          <w:szCs w:val="28"/>
        </w:rPr>
        <w:t xml:space="preserve">At the end of the old street in my hometown stands an ancient well. The water is fresh and sweet, but the most captivating aspect is the legend surrounding it. A hundred years ago, a young scholar encountered a fairy by the well. She gave him a magical book that allowed him to understand people's hearts. From then on, the scholar became famous, becoming the village's wise man. Elders often say the well symbolizes not only water but also wisdom and kindness.</w:t>
      </w:r>
    </w:p>
    <w:p>
      <w:pPr>
        <w:jc w:val="both"/>
        <w:ind w:left="0" w:right="0" w:firstLine="480"/>
        <w:spacing w:line="360" w:lineRule="auto"/>
      </w:pPr>
      <w:r>
        <w:rPr>
          <w:rFonts w:ascii="SimSun" w:hAnsi="SimSun" w:eastAsia="SimSun" w:cs="SimSun"/>
          <w:sz w:val="28"/>
          <w:szCs w:val="28"/>
        </w:rPr>
        <w:t xml:space="preserve">The legend of the well carries unique educational significance in families, schools, and communities. Parents use the story to teach honesty, diligence, and kindness; teachers incorporate it into lessons, guiding students to understand morality and wisdom through discussion of the scholar's choices and actions. In community activities, during festivals, villagers perform story enactments and folk rituals around the well, allowing children to experience the charm of culture firsthand.</w:t>
      </w:r>
    </w:p>
    <w:p>
      <w:pPr>
        <w:jc w:val="both"/>
        <w:ind w:left="0" w:right="0" w:firstLine="480"/>
        <w:spacing w:line="360" w:lineRule="auto"/>
      </w:pPr>
      <w:r>
        <w:rPr>
          <w:rFonts w:ascii="SimSun" w:hAnsi="SimSun" w:eastAsia="SimSun" w:cs="SimSun"/>
          <w:sz w:val="28"/>
          <w:szCs w:val="28"/>
        </w:rPr>
        <w:t xml:space="preserve">Story-based transmission ensures that culture is not merely text but deeply embedded in people's hearts through narration, performance, and practice. I remember as a child, listening to stories by the well with elders, sometimes mimicking the scholar's clever actions. That participation made the stories vivid and alive. As I grew older, I realized that the legend of the well is more than a myth—it conveys values and serves as a form of education.</w:t>
      </w:r>
    </w:p>
    <w:p>
      <w:pPr>
        <w:jc w:val="both"/>
        <w:ind w:left="0" w:right="0" w:firstLine="480"/>
        <w:spacing w:line="360" w:lineRule="auto"/>
      </w:pPr>
      <w:r>
        <w:rPr>
          <w:rFonts w:ascii="SimSun" w:hAnsi="SimSun" w:eastAsia="SimSun" w:cs="SimSun"/>
          <w:sz w:val="28"/>
          <w:szCs w:val="28"/>
        </w:rPr>
        <w:t xml:space="preserve">Today, whenever I pass by the ancient well in my hometown and see children listening to stories, I feel the enduring cultural power passed down for a century. Folk tales preserve historical memory while instilling wisdom, kindness, and responsibility in new generations. This nurturing of the soul through stories forms the warmest foundation of hometown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2025-11-12T12:43:37+00:00</dcterms:created>
  <dcterms:modified xsi:type="dcterms:W3CDTF">2025-11-12T12:43:37+00:00</dcterms:modified>
</cp:coreProperties>
</file>

<file path=docProps/custom.xml><?xml version="1.0" encoding="utf-8"?>
<Properties xmlns="http://schemas.openxmlformats.org/officeDocument/2006/custom-properties" xmlns:vt="http://schemas.openxmlformats.org/officeDocument/2006/docPropsVTypes"/>
</file>