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家乡春节的独特民俗与传说</w:t>
      </w:r>
      <w:bookmarkEnd w:id="1"/>
    </w:p>
    <w:p/>
    <w:p/>
    <w:p/>
    <w:p>
      <w:pPr>
        <w:jc w:val="both"/>
        <w:ind w:left="0" w:right="0" w:firstLine="480"/>
        <w:spacing w:line="360" w:lineRule="auto"/>
      </w:pPr>
      <w:r>
        <w:rPr>
          <w:rFonts w:ascii="SimSun" w:hAnsi="SimSun" w:eastAsia="SimSun" w:cs="SimSun"/>
          <w:sz w:val="28"/>
          <w:szCs w:val="28"/>
        </w:rPr>
        <w:t xml:space="preserve">每个地方的春节都有独特的民俗，而家乡的春节则有许多鲜为人知的传统故事。最为人熟知的是关于年兽的传说。据说，每到除夕夜，年兽会从山中出来，扰乱人间。村民们通过贴红纸、放鞭炮和守夜来驱赶它，而这些行为逐渐演变成春节必不可少的习俗。</w:t>
      </w:r>
    </w:p>
    <w:p>
      <w:pPr>
        <w:jc w:val="both"/>
        <w:ind w:left="0" w:right="0" w:firstLine="480"/>
        <w:spacing w:line="360" w:lineRule="auto"/>
      </w:pPr>
      <w:r>
        <w:rPr>
          <w:rFonts w:ascii="SimSun" w:hAnsi="SimSun" w:eastAsia="SimSun" w:cs="SimSun"/>
          <w:sz w:val="28"/>
          <w:szCs w:val="28"/>
        </w:rPr>
        <w:t xml:space="preserve">此外，家乡还有丰富的庙会传统。庙会不仅是祭祀活动的延伸，也成为人们交流、娱乐的重要场所。庙会中有各种民间表演、手工艺品和特色小吃，这些活动既传承了文化，也加强了社区凝聚力。据老人讲述，庙会最早起源于祈求丰收与平安的祭祀仪式，后来逐渐发展成热闹的民间节庆。</w:t>
      </w:r>
    </w:p>
    <w:p>
      <w:pPr>
        <w:jc w:val="both"/>
        <w:ind w:left="0" w:right="0" w:firstLine="480"/>
        <w:spacing w:line="360" w:lineRule="auto"/>
      </w:pPr>
      <w:r>
        <w:rPr>
          <w:rFonts w:ascii="SimSun" w:hAnsi="SimSun" w:eastAsia="SimSun" w:cs="SimSun"/>
          <w:sz w:val="28"/>
          <w:szCs w:val="28"/>
        </w:rPr>
        <w:t xml:space="preserve">在这些民俗中，每一项习俗背后都有其深刻的文化意义。年兽故事体现了人们对自然与未知的敬畏，也反映了集体应对灾祸的智慧；庙会则展示了社区文化的延续和民间艺术的多样性。春节期间，人们通过参与这些活动，不仅庆祝新年的到来，也在潜移默化中学习和继承传统文化。</w:t>
      </w:r>
    </w:p>
    <w:p>
      <w:pPr>
        <w:jc w:val="both"/>
        <w:ind w:left="0" w:right="0" w:firstLine="480"/>
        <w:spacing w:line="360" w:lineRule="auto"/>
      </w:pPr>
      <w:r>
        <w:rPr>
          <w:rFonts w:ascii="SimSun" w:hAnsi="SimSun" w:eastAsia="SimSun" w:cs="SimSun"/>
          <w:sz w:val="28"/>
          <w:szCs w:val="28"/>
        </w:rPr>
        <w:t xml:space="preserve">理解家乡春节的独特民俗与传说，可以让我们更全面地认识春节文化的丰富性。表面上的热闹与喜庆背后，是人们对生活的热爱、对家庭的珍视以及对文化传承的执着，这正是春节成为中国最重要节日的深层原因。</w:t>
      </w:r>
    </w:p>
    <w:p>
      <w:pPr>
        <w:sectPr>
          <w:pgSz w:orient="portrait" w:w="11905.511811023622" w:h="16837.79527559055"/>
          <w:pgMar w:top="1440" w:right="1440" w:bottom="1440" w:left="1440" w:header="720" w:footer="720" w:gutter="0"/>
          <w:cols w:num="1" w:space="720"/>
        </w:sectPr>
      </w:pPr>
    </w:p>
    <w:p>
      <w:pPr>
        <w:pStyle w:val="Heading1"/>
      </w:pPr>
      <w:bookmarkStart w:id="2" w:name="_Toc2"/>
      <w:r>
        <w:t>Unique Folk Customs and Legends of Spring Festival in My Hometown</w:t>
      </w:r>
      <w:bookmarkEnd w:id="2"/>
    </w:p>
    <w:p/>
    <w:p/>
    <w:p/>
    <w:p>
      <w:pPr>
        <w:jc w:val="both"/>
        <w:ind w:left="0" w:right="0" w:firstLine="480"/>
        <w:spacing w:line="360" w:lineRule="auto"/>
      </w:pPr>
      <w:r>
        <w:rPr>
          <w:rFonts w:ascii="SimSun" w:hAnsi="SimSun" w:eastAsia="SimSun" w:cs="SimSun"/>
          <w:sz w:val="28"/>
          <w:szCs w:val="28"/>
        </w:rPr>
        <w:t xml:space="preserve">Every region has its unique Spring Festival customs, and my hometown has many lesser-known traditional stories. The most famous is the legend of the Nian beast. It is said that every New Year's Eve, the Nian would emerge from the mountains to disturb humans. Villagers drove it away by posting red papers, setting off firecrackers, and keeping vigil, practices that eventually became essential Spring Festival customs.</w:t>
      </w:r>
    </w:p>
    <w:p>
      <w:pPr>
        <w:jc w:val="both"/>
        <w:ind w:left="0" w:right="0" w:firstLine="480"/>
        <w:spacing w:line="360" w:lineRule="auto"/>
      </w:pPr>
      <w:r>
        <w:rPr>
          <w:rFonts w:ascii="SimSun" w:hAnsi="SimSun" w:eastAsia="SimSun" w:cs="SimSun"/>
          <w:sz w:val="28"/>
          <w:szCs w:val="28"/>
        </w:rPr>
        <w:t xml:space="preserve">Additionally, my hometown has rich temple fair traditions. Temple fairs are not only extensions of worship activities but also important venues for social interaction and entertainment. They feature folk performances, handicrafts, and local snacks, preserving culture and strengthening community cohesion. According to elders, temple fairs originally began as rituals to pray for harvest and safety, gradually evolving into lively folk festivals.</w:t>
      </w:r>
    </w:p>
    <w:p>
      <w:pPr>
        <w:jc w:val="both"/>
        <w:ind w:left="0" w:right="0" w:firstLine="480"/>
        <w:spacing w:line="360" w:lineRule="auto"/>
      </w:pPr>
      <w:r>
        <w:rPr>
          <w:rFonts w:ascii="SimSun" w:hAnsi="SimSun" w:eastAsia="SimSun" w:cs="SimSun"/>
          <w:sz w:val="28"/>
          <w:szCs w:val="28"/>
        </w:rPr>
        <w:t xml:space="preserve">In these customs, each practice carries profound cultural significance. The Nian story reflects people's respect for nature and the unknown while showing collective wisdom in facing disasters. Temple fairs demonstrate the continuation of community culture and the diversity of folk arts. During the Spring Festival, participation in these activities not only celebrates the new year but also subtly teaches and preserves traditional culture.</w:t>
      </w:r>
    </w:p>
    <w:p>
      <w:pPr>
        <w:jc w:val="both"/>
        <w:ind w:left="0" w:right="0" w:firstLine="480"/>
        <w:spacing w:line="360" w:lineRule="auto"/>
      </w:pPr>
      <w:r>
        <w:rPr>
          <w:rFonts w:ascii="SimSun" w:hAnsi="SimSun" w:eastAsia="SimSun" w:cs="SimSun"/>
          <w:sz w:val="28"/>
          <w:szCs w:val="28"/>
        </w:rPr>
        <w:t xml:space="preserve">Understanding the unique folk customs and legends of my hometown allows us to fully appreciate the richness of Spring Festival culture. Behind the surface festivities are love for life, cherishing of family, and dedication to cultural inheritance, which are the deep reasons why Spring Festival remains the most important holiday in China.</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2025-11-12T12:46:27+00:00</dcterms:created>
  <dcterms:modified xsi:type="dcterms:W3CDTF">2025-11-12T12:46:27+00:00</dcterms:modified>
</cp:coreProperties>
</file>

<file path=docProps/custom.xml><?xml version="1.0" encoding="utf-8"?>
<Properties xmlns="http://schemas.openxmlformats.org/officeDocument/2006/custom-properties" xmlns:vt="http://schemas.openxmlformats.org/officeDocument/2006/docPropsVTypes"/>
</file>