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鞭炮声里的驱邪智慧</w:t>
      </w:r>
      <w:bookmarkEnd w:id="1"/>
    </w:p>
    <w:p/>
    <w:p/>
    <w:p/>
    <w:p>
      <w:pPr>
        <w:jc w:val="both"/>
        <w:ind w:left="0" w:right="0" w:firstLine="480"/>
        <w:spacing w:line="360" w:lineRule="auto"/>
      </w:pPr>
      <w:r>
        <w:rPr>
          <w:rFonts w:ascii="SimSun" w:hAnsi="SimSun" w:eastAsia="SimSun" w:cs="SimSun"/>
          <w:sz w:val="28"/>
          <w:szCs w:val="28"/>
        </w:rPr>
        <w:t xml:space="preserve">在春节期间，响亮的鞭炮声几乎是每个家庭的标配。这一习俗起源于古代人们用火与响声驱赶恶灵的传统。传说中，年兽害怕巨响与火光，因此每到除夕夜，村民们点燃鞭炮，敲锣打鼓，借此驱逐邪祟，迎接新年的平安和喜庆。</w:t>
      </w:r>
    </w:p>
    <w:p>
      <w:pPr>
        <w:jc w:val="both"/>
        <w:ind w:left="0" w:right="0" w:firstLine="480"/>
        <w:spacing w:line="360" w:lineRule="auto"/>
      </w:pPr>
      <w:r>
        <w:rPr>
          <w:rFonts w:ascii="SimSun" w:hAnsi="SimSun" w:eastAsia="SimSun" w:cs="SimSun"/>
          <w:sz w:val="28"/>
          <w:szCs w:val="28"/>
        </w:rPr>
        <w:t xml:space="preserve">放鞭炮不仅是驱邪，更是一种文化表达。火红的鞭炮与节日氛围相呼应，让人们在震耳欲聋的声响中感受到集体的欢乐与希望。在家乡，每年除夕夜，孩子们最期待的就是与家人一起燃放鞭炮，感受那种既紧张又兴奋的氛围。这种习俗不仅增添节日趣味，也强化了人们对新年的期待与仪式感。</w:t>
      </w:r>
    </w:p>
    <w:p>
      <w:pPr>
        <w:jc w:val="both"/>
        <w:ind w:left="0" w:right="0" w:firstLine="480"/>
        <w:spacing w:line="360" w:lineRule="auto"/>
      </w:pPr>
      <w:r>
        <w:rPr>
          <w:rFonts w:ascii="SimSun" w:hAnsi="SimSun" w:eastAsia="SimSun" w:cs="SimSun"/>
          <w:sz w:val="28"/>
          <w:szCs w:val="28"/>
        </w:rPr>
        <w:t xml:space="preserve">民俗学者指出，鞭炮的背后体现了中国人对于天地自然与社会秩序的理解。通过火光和声音，人们象征性地将过去一年的晦气驱散，同时为新年的吉祥开辟空间。这种看似简单的行为，实则包含了丰富的文化智慧和心理安慰功能。</w:t>
      </w:r>
    </w:p>
    <w:p>
      <w:pPr>
        <w:jc w:val="both"/>
        <w:ind w:left="0" w:right="0" w:firstLine="480"/>
        <w:spacing w:line="360" w:lineRule="auto"/>
      </w:pPr>
      <w:r>
        <w:rPr>
          <w:rFonts w:ascii="SimSun" w:hAnsi="SimSun" w:eastAsia="SimSun" w:cs="SimSun"/>
          <w:sz w:val="28"/>
          <w:szCs w:val="28"/>
        </w:rPr>
        <w:t xml:space="preserve">尽管现代城市管理对鞭炮燃放有限制，但许多地方仍保留着少量安全燃放的传统，尤其是在乡村地区。放鞭炮不仅是对传统的尊重，也让年轻一代理解春节的民俗意义。鞭炮声中，人们感受到的不仅是热闹，更是对未来的美好期盼。</w:t>
      </w:r>
    </w:p>
    <w:p>
      <w:pPr>
        <w:sectPr>
          <w:pgSz w:orient="portrait" w:w="11905.511811023622" w:h="16837.79527559055"/>
          <w:pgMar w:top="1440" w:right="1440" w:bottom="1440" w:left="1440" w:header="720" w:footer="720" w:gutter="0"/>
          <w:cols w:num="1" w:space="720"/>
        </w:sectPr>
      </w:pPr>
    </w:p>
    <w:p>
      <w:pPr>
        <w:pStyle w:val="Heading1"/>
      </w:pPr>
      <w:bookmarkStart w:id="2" w:name="_Toc2"/>
      <w:r>
        <w:t>The Folkloric Wisdom of Firecrackers in Driving Away Evil</w:t>
      </w:r>
      <w:bookmarkEnd w:id="2"/>
    </w:p>
    <w:p/>
    <w:p/>
    <w:p/>
    <w:p>
      <w:pPr>
        <w:jc w:val="both"/>
        <w:ind w:left="0" w:right="0" w:firstLine="480"/>
        <w:spacing w:line="360" w:lineRule="auto"/>
      </w:pPr>
      <w:r>
        <w:rPr>
          <w:rFonts w:ascii="SimSun" w:hAnsi="SimSun" w:eastAsia="SimSun" w:cs="SimSun"/>
          <w:sz w:val="28"/>
          <w:szCs w:val="28"/>
        </w:rPr>
        <w:t xml:space="preserve">During the Spring Festival, the loud sound of firecrackers is almost a must-have in every household. This custom originates from the ancient practice of using fire and noise to drive away evil spirits. According to legend, the Nian beast feared loud sounds and fire, so villagers would light firecrackers and beat drums on New Year's Eve to drive away evil and welcome peace and joy for the new year.</w:t>
      </w:r>
    </w:p>
    <w:p>
      <w:pPr>
        <w:jc w:val="both"/>
        <w:ind w:left="0" w:right="0" w:firstLine="480"/>
        <w:spacing w:line="360" w:lineRule="auto"/>
      </w:pPr>
      <w:r>
        <w:rPr>
          <w:rFonts w:ascii="SimSun" w:hAnsi="SimSun" w:eastAsia="SimSun" w:cs="SimSun"/>
          <w:sz w:val="28"/>
          <w:szCs w:val="28"/>
        </w:rPr>
        <w:t xml:space="preserve">Setting off firecrackers is not only about driving away evil but also a form of cultural expression. The red firecrackers resonate with the festive atmosphere, allowing people to feel collective joy and hope amid the deafening sounds. In my hometown, children eagerly anticipate lighting firecrackers with their families, experiencing both excitement and tension. This custom not only adds fun to the festival but also strengthens people's anticipation and sense of ritual for the new year.</w:t>
      </w:r>
    </w:p>
    <w:p>
      <w:pPr>
        <w:jc w:val="both"/>
        <w:ind w:left="0" w:right="0" w:firstLine="480"/>
        <w:spacing w:line="360" w:lineRule="auto"/>
      </w:pPr>
      <w:r>
        <w:rPr>
          <w:rFonts w:ascii="SimSun" w:hAnsi="SimSun" w:eastAsia="SimSun" w:cs="SimSun"/>
          <w:sz w:val="28"/>
          <w:szCs w:val="28"/>
        </w:rPr>
        <w:t xml:space="preserve">Folklorists point out that the tradition of firecrackers reflects the Chinese understanding of nature and social order. Through fire and sound, people symbolically dispel the misfortunes of the past year and create space for new year's blessings. This seemingly simple act carries rich cultural wisdom and psychological comfort.</w:t>
      </w:r>
    </w:p>
    <w:p>
      <w:pPr>
        <w:jc w:val="both"/>
        <w:ind w:left="0" w:right="0" w:firstLine="480"/>
        <w:spacing w:line="360" w:lineRule="auto"/>
      </w:pPr>
      <w:r>
        <w:rPr>
          <w:rFonts w:ascii="SimSun" w:hAnsi="SimSun" w:eastAsia="SimSun" w:cs="SimSun"/>
          <w:sz w:val="28"/>
          <w:szCs w:val="28"/>
        </w:rPr>
        <w:t xml:space="preserve">Although modern city regulations restrict firecrackers, many places, especially rural areas, still maintain safe traditional practices. Setting off firecrackers is not just a respect for tradition but also helps younger generations understand the folk significance of the Spring Festival. Amid the crackling sounds, people feel not just excitement, but a hopeful anticipation for the future.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2025-11-12T12:46:25+00:00</dcterms:created>
  <dcterms:modified xsi:type="dcterms:W3CDTF">2025-11-12T12:46:25+00:00</dcterms:modified>
</cp:coreProperties>
</file>

<file path=docProps/custom.xml><?xml version="1.0" encoding="utf-8"?>
<Properties xmlns="http://schemas.openxmlformats.org/officeDocument/2006/custom-properties" xmlns:vt="http://schemas.openxmlformats.org/officeDocument/2006/docPropsVTypes"/>
</file>