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家乡节日中的温暖回忆</w:t>
      </w:r>
      <w:bookmarkEnd w:id="1"/>
    </w:p>
    <w:p/>
    <w:p/>
    <w:p/>
    <w:p>
      <w:pPr>
        <w:jc w:val="both"/>
        <w:ind w:left="0" w:right="0" w:firstLine="480"/>
        <w:spacing w:line="360" w:lineRule="auto"/>
      </w:pPr>
      <w:r>
        <w:rPr>
          <w:rFonts w:ascii="SimSun" w:hAnsi="SimSun" w:eastAsia="SimSun" w:cs="SimSun"/>
          <w:sz w:val="28"/>
          <w:szCs w:val="28"/>
        </w:rPr>
        <w:t xml:space="preserve">广东家乡的传统节日总是充满温暖和欢乐。从春节的热闹，到元宵节的灯火辉煌，再到端午节的粽香扑鼻，每一个节日都有独特的魅力和深厚的文化底蕴。小时候，我最期待的便是过节时与家人、邻里在一起的时光，这种氛围至今仍深深印在我的记忆中。</w:t>
      </w:r>
    </w:p>
    <w:p>
      <w:pPr>
        <w:jc w:val="both"/>
        <w:ind w:left="0" w:right="0" w:firstLine="480"/>
        <w:spacing w:line="360" w:lineRule="auto"/>
      </w:pPr>
      <w:r>
        <w:rPr>
          <w:rFonts w:ascii="SimSun" w:hAnsi="SimSun" w:eastAsia="SimSun" w:cs="SimSun"/>
          <w:sz w:val="28"/>
          <w:szCs w:val="28"/>
        </w:rPr>
        <w:t xml:space="preserve">春节是家乡最隆重的节日。记得小时候，我会和小伙伴们一起放鞭炮、写春联、打扫庭院。除夕夜的年夜饭是节日的高潮，家人围坐在一起，品尝美食，分享过去一年的点滴。舞龙舞狮的表演更是让整个村庄热闹非凡，我曾经也参与过舞龙，那种手握龙身、随鼓点舞动的感觉，让我感受到节日的真正魅力。</w:t>
      </w:r>
    </w:p>
    <w:p>
      <w:pPr>
        <w:jc w:val="both"/>
        <w:ind w:left="0" w:right="0" w:firstLine="480"/>
        <w:spacing w:line="360" w:lineRule="auto"/>
      </w:pPr>
      <w:r>
        <w:rPr>
          <w:rFonts w:ascii="SimSun" w:hAnsi="SimSun" w:eastAsia="SimSun" w:cs="SimSun"/>
          <w:sz w:val="28"/>
          <w:szCs w:val="28"/>
        </w:rPr>
        <w:t xml:space="preserve">元宵节是我最喜欢的节日之一。街道两旁挂满彩灯，猜灯谜成为全村人共同参与的趣味活动。我和小伙伴们围在灯笼下，争先恐后地猜谜，欢声笑语充满整个夜晚。提灯游街、观赏花灯、吃元宵，都是节日中难忘的体验，让我感受到家乡节日的浓厚人情味。</w:t>
      </w:r>
    </w:p>
    <w:p>
      <w:pPr>
        <w:jc w:val="both"/>
        <w:ind w:left="0" w:right="0" w:firstLine="480"/>
        <w:spacing w:line="360" w:lineRule="auto"/>
      </w:pPr>
      <w:r>
        <w:rPr>
          <w:rFonts w:ascii="SimSun" w:hAnsi="SimSun" w:eastAsia="SimSun" w:cs="SimSun"/>
          <w:sz w:val="28"/>
          <w:szCs w:val="28"/>
        </w:rPr>
        <w:t xml:space="preserve">端午节则充满了香气与传统意义。家家户户包粽子，河上赛龙舟，街头巷尾挂着艾草和香囊。每一次节日，我都会跟随家人参与这些活动，学习传统手艺和节日习俗。这些经历不仅丰富了我的童年，也让我从小感受到广东文化的魅力与温暖。</w:t>
      </w:r>
    </w:p>
    <w:p>
      <w:pPr>
        <w:jc w:val="both"/>
        <w:ind w:left="0" w:right="0" w:firstLine="480"/>
        <w:spacing w:line="360" w:lineRule="auto"/>
      </w:pPr>
      <w:r>
        <w:rPr>
          <w:rFonts w:ascii="SimSun" w:hAnsi="SimSun" w:eastAsia="SimSun" w:cs="SimSun"/>
          <w:sz w:val="28"/>
          <w:szCs w:val="28"/>
        </w:rPr>
        <w:t xml:space="preserve">回顾这些家乡节日的经历，我深刻体会到它们对个人成长和文化认同的影响。节日不仅是欢聚和娱乐的时刻，更是传承文化、感受家乡魅力的重要方式。每一次参与传统活动，我都感受到亲情、友情和社区的紧密联系，也让我在成长过程中逐渐形成对家乡的深厚感情和文化自豪感。这些节日的记忆，将永远伴随我，成为人生中最温暖、最珍贵的回忆。</w:t>
      </w:r>
    </w:p>
    <w:p>
      <w:pPr>
        <w:sectPr>
          <w:pgSz w:orient="portrait" w:w="11905.511811023622" w:h="16837.79527559055"/>
          <w:pgMar w:top="1440" w:right="1440" w:bottom="1440" w:left="1440" w:header="720" w:footer="720" w:gutter="0"/>
          <w:cols w:num="1" w:space="720"/>
        </w:sectPr>
      </w:pPr>
    </w:p>
    <w:p>
      <w:pPr>
        <w:pStyle w:val="Heading1"/>
      </w:pPr>
      <w:bookmarkStart w:id="2" w:name="_Toc2"/>
      <w:r>
        <w:t>Warm Memories of Hometown Festivals</w:t>
      </w:r>
      <w:bookmarkEnd w:id="2"/>
    </w:p>
    <w:p/>
    <w:p/>
    <w:p/>
    <w:p>
      <w:pPr>
        <w:jc w:val="both"/>
        <w:ind w:left="0" w:right="0" w:firstLine="480"/>
        <w:spacing w:line="360" w:lineRule="auto"/>
      </w:pPr>
      <w:r>
        <w:rPr>
          <w:rFonts w:ascii="SimSun" w:hAnsi="SimSun" w:eastAsia="SimSun" w:cs="SimSun"/>
          <w:sz w:val="28"/>
          <w:szCs w:val="28"/>
        </w:rPr>
        <w:t xml:space="preserve">The traditional festivals in my hometown of Guangdong are always filled with warmth and joy. From the bustling Spring Festival to the brilliant lanterns of the Lantern Festival and the fragrant zongzi of the Dragon Boat Festival, each holiday has its unique charm and rich cultural heritage. As a child, I looked forward most to spending these festivals with family and neighbors, and the festive atmosphere remains vividly in my memory.</w:t>
      </w:r>
    </w:p>
    <w:p>
      <w:pPr>
        <w:jc w:val="both"/>
        <w:ind w:left="0" w:right="0" w:firstLine="480"/>
        <w:spacing w:line="360" w:lineRule="auto"/>
      </w:pPr>
      <w:r>
        <w:rPr>
          <w:rFonts w:ascii="SimSun" w:hAnsi="SimSun" w:eastAsia="SimSun" w:cs="SimSun"/>
          <w:sz w:val="28"/>
          <w:szCs w:val="28"/>
        </w:rPr>
        <w:t xml:space="preserve">The Spring Festival is the grandest holiday in my hometown. I remember playing with friends, setting off firecrackers, writing couplets, and cleaning the courtyard. The reunion dinner on New Year's Eve is the highlight, with family gathered to enjoy delicious food and share memories of the past year. Dragon and lion dances make the entire village lively. I once participated in a dragon dance, holding the dragon and moving to the drumbeats, feeling the true charm of the festival.</w:t>
      </w:r>
    </w:p>
    <w:p>
      <w:pPr>
        <w:jc w:val="both"/>
        <w:ind w:left="0" w:right="0" w:firstLine="480"/>
        <w:spacing w:line="360" w:lineRule="auto"/>
      </w:pPr>
      <w:r>
        <w:rPr>
          <w:rFonts w:ascii="SimSun" w:hAnsi="SimSun" w:eastAsia="SimSun" w:cs="SimSun"/>
          <w:sz w:val="28"/>
          <w:szCs w:val="28"/>
        </w:rPr>
        <w:t xml:space="preserve">The Lantern Festival is one of my favorite celebrations. Colorful lanterns line the streets, and riddle-guessing becomes a fun activity for the whole village. My friends and I gather under the lanterns, eagerly guessing riddles, filling the night with laughter. Carrying lanterns in a parade, admiring the lights, and eating sweet rice balls are unforgettable experiences, highlighting the warm social atmosphere of the festival.</w:t>
      </w:r>
    </w:p>
    <w:p>
      <w:pPr>
        <w:jc w:val="both"/>
        <w:ind w:left="0" w:right="0" w:firstLine="480"/>
        <w:spacing w:line="360" w:lineRule="auto"/>
      </w:pPr>
      <w:r>
        <w:rPr>
          <w:rFonts w:ascii="SimSun" w:hAnsi="SimSun" w:eastAsia="SimSun" w:cs="SimSun"/>
          <w:sz w:val="28"/>
          <w:szCs w:val="28"/>
        </w:rPr>
        <w:t xml:space="preserve">The Dragon Boat Festival is rich with fragrance and tradition. Every household makes zongzi, dragon boats race on the river, and mugwort and sachets hang in the streets. Each year, I participate in these activities with my family, learning traditional skills and customs. These experiences not only enriched my childhood but also allowed me to feel the charm and warmth of Guangdong culture from an early age.</w:t>
      </w:r>
    </w:p>
    <w:p>
      <w:pPr>
        <w:jc w:val="both"/>
        <w:ind w:left="0" w:right="0" w:firstLine="480"/>
        <w:spacing w:line="360" w:lineRule="auto"/>
      </w:pPr>
      <w:r>
        <w:rPr>
          <w:rFonts w:ascii="SimSun" w:hAnsi="SimSun" w:eastAsia="SimSun" w:cs="SimSun"/>
          <w:sz w:val="28"/>
          <w:szCs w:val="28"/>
        </w:rPr>
        <w:t xml:space="preserve">Looking back on these festival experiences, I deeply realize their impact on personal growth and cultural identity. Festivals are not only moments of gathering and fun but also vital ways to inherit culture and appreciate the charm of hometown. Every participation in traditional activities allows me to feel the closeness of family, friends, and community, gradually forming a deep affection and pride for my hometown. These memories will always accompany me, becoming the warmest and most precious recollections of my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2025-11-12T12:47:25+00:00</dcterms:created>
  <dcterms:modified xsi:type="dcterms:W3CDTF">2025-11-12T12:47:25+00:00</dcterms:modified>
</cp:coreProperties>
</file>

<file path=docProps/custom.xml><?xml version="1.0" encoding="utf-8"?>
<Properties xmlns="http://schemas.openxmlformats.org/officeDocument/2006/custom-properties" xmlns:vt="http://schemas.openxmlformats.org/officeDocument/2006/docPropsVTypes"/>
</file>