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4.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Heading1"/>
      </w:pPr>
      <w:bookmarkStart w:id="1" w:name="_Toc1"/>
      <w:r>
        <w:t>厨房里的背影</w:t>
      </w:r>
      <w:bookmarkEnd w:id="1"/>
    </w:p>
    <w:p/>
    <w:p/>
    <w:p/>
    <w:p>
      <w:pPr>
        <w:jc w:val="both"/>
        <w:ind w:left="0" w:right="0" w:firstLine="480"/>
        <w:spacing w:line="360" w:lineRule="auto"/>
      </w:pPr>
      <w:r>
        <w:rPr>
          <w:rFonts w:ascii="SimSun" w:hAnsi="SimSun" w:eastAsia="SimSun" w:cs="SimSun"/>
          <w:sz w:val="28"/>
          <w:szCs w:val="28"/>
        </w:rPr>
        <w:t xml:space="preserve">厨房里弥漫着淡淡的葱香，阳光从窗户洒进来，照在父亲忙碌的背影上。他弯着腰切菜，动作熟练而安静，仿佛整个世界都静止在这一刻。我在一旁悄悄观察，心里涌起一股暖流。父亲总是这样，用最平凡的方式守护我们，让家充满温暖。</w:t>
      </w:r>
    </w:p>
    <w:p>
      <w:pPr>
        <w:jc w:val="both"/>
        <w:ind w:left="0" w:right="0" w:firstLine="480"/>
        <w:spacing w:line="360" w:lineRule="auto"/>
      </w:pPr>
      <w:r>
        <w:rPr>
          <w:rFonts w:ascii="SimSun" w:hAnsi="SimSun" w:eastAsia="SimSun" w:cs="SimSun"/>
          <w:sz w:val="28"/>
          <w:szCs w:val="28"/>
        </w:rPr>
        <w:t xml:space="preserve">小时候，我总喜欢坐在厨房的椅子上看他做饭。每一次，他都会耐心地教我切菜、打蛋，而我却常常弄得满手是汁液。他从不发火，只是低头微笑，偶尔轻声叮嘱：“慢点，注意手。”那时我不懂，长大后才明白，这份平淡的陪伴，其实就是父爱的最深表达。</w:t>
      </w:r>
    </w:p>
    <w:p>
      <w:pPr>
        <w:jc w:val="both"/>
        <w:ind w:left="0" w:right="0" w:firstLine="480"/>
        <w:spacing w:line="360" w:lineRule="auto"/>
      </w:pPr>
      <w:r>
        <w:rPr>
          <w:rFonts w:ascii="SimSun" w:hAnsi="SimSun" w:eastAsia="SimSun" w:cs="SimSun"/>
          <w:sz w:val="28"/>
          <w:szCs w:val="28"/>
        </w:rPr>
        <w:t xml:space="preserve">有一次，我学着他的样子切菜，手忙脚乱地掉了一个番茄。父亲弯下腰捡起来，顺手擦去我的手上的汁水，轻轻说：“没关系，下次会更好。”他的背影依旧稳重，仿佛所有的生活琐碎，都在他的背后变得温柔而有秩序。</w:t>
      </w:r>
    </w:p>
    <w:p>
      <w:pPr>
        <w:jc w:val="both"/>
        <w:ind w:left="0" w:right="0" w:firstLine="480"/>
        <w:spacing w:line="360" w:lineRule="auto"/>
      </w:pPr>
      <w:r>
        <w:rPr>
          <w:rFonts w:ascii="SimSun" w:hAnsi="SimSun" w:eastAsia="SimSun" w:cs="SimSun"/>
          <w:sz w:val="28"/>
          <w:szCs w:val="28"/>
        </w:rPr>
        <w:t xml:space="preserve">如今，每次回到家，看见父亲在厨房忙碌，我都会停下脚步，静静注视。他的背影让我想起童年时的安心，也提醒我，无论外面的世界多么喧嚣，家始终是最温暖的港湾。而父亲，就像那背影一样，无声却无比重要。</w:t>
      </w:r>
    </w:p>
    <w:p>
      <w:pPr>
        <w:sectPr>
          <w:pgSz w:orient="portrait" w:w="11905.511811023622" w:h="16837.79527559055"/>
          <w:pgMar w:top="1440" w:right="1440" w:bottom="1440" w:left="1440" w:header="720" w:footer="720" w:gutter="0"/>
          <w:cols w:num="1" w:space="720"/>
        </w:sectPr>
      </w:pPr>
    </w:p>
    <w:p>
      <w:pPr>
        <w:pStyle w:val="Heading1"/>
      </w:pPr>
      <w:bookmarkStart w:id="2" w:name="_Toc2"/>
      <w:r>
        <w:t>The Silhouette in the Kitchen</w:t>
      </w:r>
      <w:bookmarkEnd w:id="2"/>
    </w:p>
    <w:p/>
    <w:p/>
    <w:p/>
    <w:p>
      <w:pPr>
        <w:jc w:val="both"/>
        <w:ind w:left="0" w:right="0" w:firstLine="480"/>
        <w:spacing w:line="360" w:lineRule="auto"/>
      </w:pPr>
      <w:r>
        <w:rPr>
          <w:rFonts w:ascii="SimSun" w:hAnsi="SimSun" w:eastAsia="SimSun" w:cs="SimSun"/>
          <w:sz w:val="28"/>
          <w:szCs w:val="28"/>
        </w:rPr>
        <w:t xml:space="preserve">The kitchen was filled with a faint aroma of green onions, sunlight streaming through the window, illuminating my father's busy silhouette. He bent over cutting vegetables, his movements practiced and quiet, as if the entire world paused at that moment. I quietly watched from the side, a warm feeling surging in my heart. My father always protected us in the most ordinary ways, filling our home with warmth.</w:t>
      </w:r>
    </w:p>
    <w:p>
      <w:pPr>
        <w:jc w:val="both"/>
        <w:ind w:left="0" w:right="0" w:firstLine="480"/>
        <w:spacing w:line="360" w:lineRule="auto"/>
      </w:pPr>
      <w:r>
        <w:rPr>
          <w:rFonts w:ascii="SimSun" w:hAnsi="SimSun" w:eastAsia="SimSun" w:cs="SimSun"/>
          <w:sz w:val="28"/>
          <w:szCs w:val="28"/>
        </w:rPr>
        <w:t xml:space="preserve">As a child, I loved sitting on the kitchen chair watching him cook. Every time, he patiently taught me to chop vegetables and beat eggs, while I often ended up with sticky hands. He never scolded me, only looked down and smiled, occasionally reminding me softly, "Slowly, be careful with your hands." I didn’t understand then, but now I realize that this quiet companionship is the deepest expression of a father's love.</w:t>
      </w:r>
    </w:p>
    <w:p>
      <w:pPr>
        <w:jc w:val="both"/>
        <w:ind w:left="0" w:right="0" w:firstLine="480"/>
        <w:spacing w:line="360" w:lineRule="auto"/>
      </w:pPr>
      <w:r>
        <w:rPr>
          <w:rFonts w:ascii="SimSun" w:hAnsi="SimSun" w:eastAsia="SimSun" w:cs="SimSun"/>
          <w:sz w:val="28"/>
          <w:szCs w:val="28"/>
        </w:rPr>
        <w:t xml:space="preserve">Once, I tried cutting vegetables like him, clumsily dropping a tomato. My father bent down, picked it up, wiped the juice from my hands, and gently said, "It’s okay, next time will be better." His silhouette remained steady, as if all the trivialities of life became gentle and orderly behind his back.</w:t>
      </w:r>
    </w:p>
    <w:p>
      <w:pPr>
        <w:jc w:val="both"/>
        <w:ind w:left="0" w:right="0" w:firstLine="480"/>
        <w:spacing w:line="360" w:lineRule="auto"/>
      </w:pPr>
      <w:r>
        <w:rPr>
          <w:rFonts w:ascii="SimSun" w:hAnsi="SimSun" w:eastAsia="SimSun" w:cs="SimSun"/>
          <w:sz w:val="28"/>
          <w:szCs w:val="28"/>
        </w:rPr>
        <w:t xml:space="preserve">Now, whenever I return home and see him busy in the kitchen, I stop and quietly watch. His silhouette reminds me of the comfort of childhood and shows me that no matter how noisy the outside world is, home is always the warmest harbor. And my father, like that silhouette, is silent but immensely important.</w:t>
      </w:r>
    </w:p>
    <w:sectPr>
      <w:footerReference w:type="default" r:id="rId7"/>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rPr>
        <w:rFonts w:ascii="SimSun" w:hAnsi="SimSun" w:eastAsia="SimSun" w:cs="SimSun"/>
        <w:color w:val="000000"/>
        <w:sz w:val="20"/>
        <w:szCs w:val="20"/>
        <w:b w:val="0"/>
        <w:bCs w:val="0"/>
      </w:rPr>
      <w:t xml:space="preserve">www.vv99.net</w: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 w:type="paragraph" w:styleId="Heading1">
    <w:link w:val="Heading1Char"/>
    <w:name w:val="heading 1"/>
    <w:basedOn w:val="Normal"/>
    <w:pPr>
      <w:jc w:val="center"/>
    </w:pPr>
    <w:rPr>
      <w:rFonts w:ascii="SimSun" w:hAnsi="SimSun" w:eastAsia="SimSun" w:cs="SimSun"/>
      <w:sz w:val="36"/>
      <w:szCs w:val="36"/>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2025-12-07T23:21:09+08:00</dcterms:created>
  <dcterms:modified xsi:type="dcterms:W3CDTF">2025-12-07T23:21:09+08:00</dcterms:modified>
</cp:coreProperties>
</file>

<file path=docProps/custom.xml><?xml version="1.0" encoding="utf-8"?>
<Properties xmlns="http://schemas.openxmlformats.org/officeDocument/2006/custom-properties" xmlns:vt="http://schemas.openxmlformats.org/officeDocument/2006/docPropsVTypes"/>
</file>