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爷爷的旧手表</w:t>
      </w:r>
      <w:bookmarkEnd w:id="1"/>
    </w:p>
    <w:p/>
    <w:p/>
    <w:p/>
    <w:p>
      <w:pPr>
        <w:jc w:val="both"/>
        <w:ind w:left="0" w:right="0" w:firstLine="480"/>
        <w:spacing w:line="360" w:lineRule="auto"/>
      </w:pPr>
      <w:r>
        <w:rPr>
          <w:rFonts w:ascii="SimSun" w:hAnsi="SimSun" w:eastAsia="SimSun" w:cs="SimSun"/>
          <w:sz w:val="28"/>
          <w:szCs w:val="28"/>
        </w:rPr>
        <w:t xml:space="preserve">小时候，我一直喜欢机械表，总觉得它们既精致又有意义。去年学校的科技比赛中，我和团队做了一个小型机器人，但在展示时出现了故障，最终未能获奖。回到家，我满心失落，觉得自己辜负了团队，也辜负了自己的努力。</w:t>
      </w:r>
    </w:p>
    <w:p>
      <w:pPr>
        <w:jc w:val="both"/>
        <w:ind w:left="0" w:right="0" w:firstLine="480"/>
        <w:spacing w:line="360" w:lineRule="auto"/>
      </w:pPr>
      <w:r>
        <w:rPr>
          <w:rFonts w:ascii="SimSun" w:hAnsi="SimSun" w:eastAsia="SimSun" w:cs="SimSun"/>
          <w:sz w:val="28"/>
          <w:szCs w:val="28"/>
        </w:rPr>
        <w:t xml:space="preserve">爷爷看着我，递给我一块旧手表，说：“这是你小时候玩的那块手表，我也经历过很多失败，但每一次挫折都让我更强。”我接过手表，感觉沉甸甸的，不仅仅是重量，还有爷爷的经历和关怀。他继续说：“记住，亲情就是在你跌倒时，有人告诉你，不管结果如何，你永远值得被爱和鼓励。”</w:t>
      </w:r>
    </w:p>
    <w:p>
      <w:pPr>
        <w:jc w:val="both"/>
        <w:ind w:left="0" w:right="0" w:firstLine="480"/>
        <w:spacing w:line="360" w:lineRule="auto"/>
      </w:pPr>
      <w:r>
        <w:rPr>
          <w:rFonts w:ascii="SimSun" w:hAnsi="SimSun" w:eastAsia="SimSun" w:cs="SimSun"/>
          <w:sz w:val="28"/>
          <w:szCs w:val="28"/>
        </w:rPr>
        <w:t xml:space="preserve">那一刻，我仿佛被注入了新的力量。我开始认真分析比赛的问题，改进方案，团队也重新团结起来。每当我想放弃时，我都会看看那块旧手表，想到爷爷的鼓励，心里便重新燃起斗志。几个月后，我们在下一次比赛中获得了奖项，但对我来说，真正的收获是成长和亲情的力量。</w:t>
      </w:r>
    </w:p>
    <w:p>
      <w:pPr>
        <w:jc w:val="both"/>
        <w:ind w:left="0" w:right="0" w:firstLine="480"/>
        <w:spacing w:line="360" w:lineRule="auto"/>
      </w:pPr>
      <w:r>
        <w:rPr>
          <w:rFonts w:ascii="SimSun" w:hAnsi="SimSun" w:eastAsia="SimSun" w:cs="SimSun"/>
          <w:sz w:val="28"/>
          <w:szCs w:val="28"/>
        </w:rPr>
        <w:t xml:space="preserve">爷爷的旧手表不仅是一件物品，更是一种精神的传递。它让我明白，亲情不是表面的关心，而是在你最脆弱时，给予你信心和力量。每一次挫折都不可怕，有亲人在身边，你会学会坚强，会学会在失败中寻找希望，也会懂得感恩。这就是亲情最珍贵的意义。</w:t>
      </w:r>
    </w:p>
    <w:p>
      <w:pPr>
        <w:sectPr>
          <w:pgSz w:orient="portrait" w:w="11905.511811023622" w:h="16837.79527559055"/>
          <w:pgMar w:top="1440" w:right="1440" w:bottom="1440" w:left="1440" w:header="720" w:footer="720" w:gutter="0"/>
          <w:cols w:num="1" w:space="720"/>
        </w:sectPr>
      </w:pPr>
    </w:p>
    <w:p>
      <w:pPr>
        <w:pStyle w:val="Heading1"/>
      </w:pPr>
      <w:bookmarkStart w:id="2" w:name="_Toc2"/>
      <w:r>
        <w:t>Grandpa's Old Watch</w:t>
      </w:r>
      <w:bookmarkEnd w:id="2"/>
    </w:p>
    <w:p/>
    <w:p/>
    <w:p/>
    <w:p>
      <w:pPr>
        <w:jc w:val="both"/>
        <w:ind w:left="0" w:right="0" w:firstLine="480"/>
        <w:spacing w:line="360" w:lineRule="auto"/>
      </w:pPr>
      <w:r>
        <w:rPr>
          <w:rFonts w:ascii="SimSun" w:hAnsi="SimSun" w:eastAsia="SimSun" w:cs="SimSun"/>
          <w:sz w:val="28"/>
          <w:szCs w:val="28"/>
        </w:rPr>
        <w:t xml:space="preserve">When I was a child, I always liked mechanical watches, thinking they were both delicate and meaningful. Last year, in the school’s technology competition, my team built a small robot, but it malfunctioned during the demonstration, and we didn’t win. Returning home, I felt completely disappointed, thinking I had let my team down and wasted my own effort.</w:t>
      </w:r>
    </w:p>
    <w:p>
      <w:pPr>
        <w:jc w:val="both"/>
        <w:ind w:left="0" w:right="0" w:firstLine="480"/>
        <w:spacing w:line="360" w:lineRule="auto"/>
      </w:pPr>
      <w:r>
        <w:rPr>
          <w:rFonts w:ascii="SimSun" w:hAnsi="SimSun" w:eastAsia="SimSun" w:cs="SimSun"/>
          <w:sz w:val="28"/>
          <w:szCs w:val="28"/>
        </w:rPr>
        <w:t xml:space="preserve">Grandpa looked at me and handed me an old watch, saying, “This is the watch you played with when you were little. I’ve experienced many failures too, but each setback made me stronger.” I took the watch, feeling its weight—not just physically, but carrying Grandpa’s experience and care. He continued, “Remember, family means that when you fall, someone tells you that no matter the result, you are always worthy of love and encouragement.”</w:t>
      </w:r>
    </w:p>
    <w:p>
      <w:pPr>
        <w:jc w:val="both"/>
        <w:ind w:left="0" w:right="0" w:firstLine="480"/>
        <w:spacing w:line="360" w:lineRule="auto"/>
      </w:pPr>
      <w:r>
        <w:rPr>
          <w:rFonts w:ascii="SimSun" w:hAnsi="SimSun" w:eastAsia="SimSun" w:cs="SimSun"/>
          <w:sz w:val="28"/>
          <w:szCs w:val="28"/>
        </w:rPr>
        <w:t xml:space="preserve">At that moment, I felt a renewed strength. I began analyzing the problems in the competition carefully, improving our design, and the team came together again. Whenever I felt like giving up, I would look at that old watch, remember Grandpa’s encouragement, and feel my determination reignite. Months later, we won an award in the next competition, but for me, the real gain was growth and the power of family.</w:t>
      </w:r>
    </w:p>
    <w:p>
      <w:pPr>
        <w:jc w:val="both"/>
        <w:ind w:left="0" w:right="0" w:firstLine="480"/>
        <w:spacing w:line="360" w:lineRule="auto"/>
      </w:pPr>
      <w:r>
        <w:rPr>
          <w:rFonts w:ascii="SimSun" w:hAnsi="SimSun" w:eastAsia="SimSun" w:cs="SimSun"/>
          <w:sz w:val="28"/>
          <w:szCs w:val="28"/>
        </w:rPr>
        <w:t xml:space="preserve">Grandpa’s old watch is more than just an object; it’s a transmission of spirit. It taught me that family isn’t just surface care, but giving you confidence and strength when you are most vulnerable. No setback is too frightening. With family by your side, you learn to be strong, find hope in failure, and feel gratitude. This is the most precious meaning of family.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2025-12-07T23:34:33+08:00</dcterms:created>
  <dcterms:modified xsi:type="dcterms:W3CDTF">2025-12-07T23:34:33+08:00</dcterms:modified>
</cp:coreProperties>
</file>

<file path=docProps/custom.xml><?xml version="1.0" encoding="utf-8"?>
<Properties xmlns="http://schemas.openxmlformats.org/officeDocument/2006/custom-properties" xmlns:vt="http://schemas.openxmlformats.org/officeDocument/2006/docPropsVTypes"/>
</file>