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家庭中的角色转变：从决策者到协调者的成长</w:t>
      </w:r>
      <w:bookmarkEnd w:id="1"/>
    </w:p>
    <w:p/>
    <w:p/>
    <w:p/>
    <w:p>
      <w:pPr>
        <w:jc w:val="both"/>
        <w:ind w:left="0" w:right="0" w:firstLine="480"/>
        <w:spacing w:line="360" w:lineRule="auto"/>
      </w:pPr>
      <w:r>
        <w:rPr>
          <w:rFonts w:ascii="SimSun" w:hAnsi="SimSun" w:eastAsia="SimSun" w:cs="SimSun"/>
          <w:sz w:val="28"/>
          <w:szCs w:val="28"/>
        </w:rPr>
        <w:t xml:space="preserve">家庭中担任决策者的角色，往往是一项挑战，尤其是当家中成员意见不合时。我的经历中，转变为家庭的主要决策者并不仅仅是一个职务上的变化，更是心态和责任感的转变。这不仅意味着要做出最终的决定，还要学会如何协调家庭成员之间的分歧，如何在尊重每个成员的观点的同时，找到一个最适合大家的解决方案。</w:t>
      </w:r>
    </w:p>
    <w:p>
      <w:pPr>
        <w:jc w:val="both"/>
        <w:ind w:left="0" w:right="0" w:firstLine="480"/>
        <w:spacing w:line="360" w:lineRule="auto"/>
      </w:pPr>
      <w:r>
        <w:rPr>
          <w:rFonts w:ascii="SimSun" w:hAnsi="SimSun" w:eastAsia="SimSun" w:cs="SimSun"/>
          <w:sz w:val="28"/>
          <w:szCs w:val="28"/>
        </w:rPr>
        <w:t xml:space="preserve">在许多突发状况面前，我意识到，作为决策者，我不能仅仅依赖自己的直觉和经验做出决定。每个家庭成员都有自己的想法和需求，他们的意见和感受也需要被考虑进去。尤其是在面对较为复杂的家庭事务时，作为决策者，我需要冷静分析每一个意见的利弊，权衡可能的后果，才能做出明智的决定。</w:t>
      </w:r>
    </w:p>
    <w:p>
      <w:pPr>
        <w:jc w:val="both"/>
        <w:ind w:left="0" w:right="0" w:firstLine="480"/>
        <w:spacing w:line="360" w:lineRule="auto"/>
      </w:pPr>
      <w:r>
        <w:rPr>
          <w:rFonts w:ascii="SimSun" w:hAnsi="SimSun" w:eastAsia="SimSun" w:cs="SimSun"/>
          <w:sz w:val="28"/>
          <w:szCs w:val="28"/>
        </w:rPr>
        <w:t xml:space="preserve">同时，我也深刻认识到家庭中的沟通是多么的重要。有效的沟通不仅仅是表达自己的想法，更多的是倾听他人，理解他们的立场。通过与家人之间的沟通，我学会了如何化解冲突，如何更好地协调不同的意见。</w:t>
      </w:r>
    </w:p>
    <w:p>
      <w:pPr>
        <w:jc w:val="both"/>
        <w:ind w:left="0" w:right="0" w:firstLine="480"/>
        <w:spacing w:line="360" w:lineRule="auto"/>
      </w:pPr>
      <w:r>
        <w:rPr>
          <w:rFonts w:ascii="SimSun" w:hAnsi="SimSun" w:eastAsia="SimSun" w:cs="SimSun"/>
          <w:sz w:val="28"/>
          <w:szCs w:val="28"/>
        </w:rPr>
        <w:t xml:space="preserve">转变为家庭中的主要决策者，最初是充满压力的。但随着时间的推移，我逐渐理解到，这不仅仅是一个权力的象征，更是一份责任。这份责任不仅要求我作出明智的决策，还要求我在决策过程中保持冷静、尊重和包容。</w:t>
      </w:r>
    </w:p>
    <w:p>
      <w:pPr>
        <w:jc w:val="both"/>
        <w:ind w:left="0" w:right="0" w:firstLine="480"/>
        <w:spacing w:line="360" w:lineRule="auto"/>
      </w:pPr>
      <w:r>
        <w:rPr>
          <w:rFonts w:ascii="SimSun" w:hAnsi="SimSun" w:eastAsia="SimSun" w:cs="SimSun"/>
          <w:sz w:val="28"/>
          <w:szCs w:val="28"/>
        </w:rPr>
        <w:t xml:space="preserve">回顾这个过程，我从中收获了很多。在家庭中扮演决策者的角色让我学会了更多的耐心和包容，也让我更加珍惜每个家庭成员的意见。我相信，只有在不断的沟通和理解中，家庭的关系才能越来越和谐。</w:t>
      </w:r>
    </w:p>
    <w:p>
      <w:pPr>
        <w:sectPr>
          <w:pgSz w:orient="portrait" w:w="11905.511811023622" w:h="16837.79527559055"/>
          <w:pgMar w:top="1440" w:right="1440" w:bottom="1440" w:left="1440" w:header="720" w:footer="720" w:gutter="0"/>
          <w:cols w:num="1" w:space="720"/>
        </w:sectPr>
      </w:pPr>
    </w:p>
    <w:p>
      <w:pPr>
        <w:pStyle w:val="Heading1"/>
      </w:pPr>
      <w:bookmarkStart w:id="2" w:name="_Toc2"/>
      <w:r>
        <w:t>Role Shifts in the Family: From Decision-Maker to Mediator</w:t>
      </w:r>
      <w:bookmarkEnd w:id="2"/>
    </w:p>
    <w:p/>
    <w:p/>
    <w:p/>
    <w:p>
      <w:pPr>
        <w:jc w:val="both"/>
        <w:ind w:left="0" w:right="0" w:firstLine="480"/>
        <w:spacing w:line="360" w:lineRule="auto"/>
      </w:pPr>
      <w:r>
        <w:rPr>
          <w:rFonts w:ascii="SimSun" w:hAnsi="SimSun" w:eastAsia="SimSun" w:cs="SimSun"/>
          <w:sz w:val="28"/>
          <w:szCs w:val="28"/>
        </w:rPr>
        <w:t xml:space="preserve">Taking on the role of a decision-maker in the family is often a challenge, especially when family members have differing opinions. In my experience, shifting into the primary decision-maker role in the family was not just a change in position, but also a shift in mindset and responsibility. It meant not only making the final decisions but also learning how to mediate the differences between family members and find the best solution for everyone while respecting their perspectives.</w:t>
      </w:r>
    </w:p>
    <w:p>
      <w:pPr>
        <w:jc w:val="both"/>
        <w:ind w:left="0" w:right="0" w:firstLine="480"/>
        <w:spacing w:line="360" w:lineRule="auto"/>
      </w:pPr>
      <w:r>
        <w:rPr>
          <w:rFonts w:ascii="SimSun" w:hAnsi="SimSun" w:eastAsia="SimSun" w:cs="SimSun"/>
          <w:sz w:val="28"/>
          <w:szCs w:val="28"/>
        </w:rPr>
        <w:t xml:space="preserve">In many unexpected situations, I realized that as the decision-maker, I couldn’t rely solely on my intuition and experience to make choices. Every family member has their own thoughts and needs, and their opinions and feelings must be considered. Especially when dealing with more complicated family matters, as the decision-maker, I need to calmly analyze the pros and cons of each opinion and weigh the possible consequences to make wise decisions.</w:t>
      </w:r>
    </w:p>
    <w:p>
      <w:pPr>
        <w:jc w:val="both"/>
        <w:ind w:left="0" w:right="0" w:firstLine="480"/>
        <w:spacing w:line="360" w:lineRule="auto"/>
      </w:pPr>
      <w:r>
        <w:rPr>
          <w:rFonts w:ascii="SimSun" w:hAnsi="SimSun" w:eastAsia="SimSun" w:cs="SimSun"/>
          <w:sz w:val="28"/>
          <w:szCs w:val="28"/>
        </w:rPr>
        <w:t xml:space="preserve">At the same time, I deeply recognized how crucial communication within the family is. Effective communication is not just about expressing one’s own thoughts, but more about listening to others and understanding their perspectives. Through communication with my family members, I learned how to resolve conflicts and better coordinate differing opinions.</w:t>
      </w:r>
    </w:p>
    <w:p>
      <w:pPr>
        <w:jc w:val="both"/>
        <w:ind w:left="0" w:right="0" w:firstLine="480"/>
        <w:spacing w:line="360" w:lineRule="auto"/>
      </w:pPr>
      <w:r>
        <w:rPr>
          <w:rFonts w:ascii="SimSun" w:hAnsi="SimSun" w:eastAsia="SimSun" w:cs="SimSun"/>
          <w:sz w:val="28"/>
          <w:szCs w:val="28"/>
        </w:rPr>
        <w:t xml:space="preserve">Initially, taking on the role of the main decision-maker in the family was filled with pressure. But over time, I gradually understood that it was not only a symbol of power but also a responsibility. This responsibility not only requires me to make wise decisions but also to maintain calm, respect, and tolerance throughout the decision-making process.</w:t>
      </w:r>
    </w:p>
    <w:p>
      <w:pPr>
        <w:jc w:val="both"/>
        <w:ind w:left="0" w:right="0" w:firstLine="480"/>
        <w:spacing w:line="360" w:lineRule="auto"/>
      </w:pPr>
      <w:r>
        <w:rPr>
          <w:rFonts w:ascii="SimSun" w:hAnsi="SimSun" w:eastAsia="SimSun" w:cs="SimSun"/>
          <w:sz w:val="28"/>
          <w:szCs w:val="28"/>
        </w:rPr>
        <w:t xml:space="preserve">Looking back on this process, I have gained a lot. Playing the role of the decision-maker in the family taught me more patience and tolerance and made me appreciate each family member’s opinions more. I believe that only through continuous communication and understanding can family relationships become increasingly harmonious.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2025-12-09T07:55:23+08:00</dcterms:created>
  <dcterms:modified xsi:type="dcterms:W3CDTF">2025-12-09T07:55:23+08:00</dcterms:modified>
</cp:coreProperties>
</file>

<file path=docProps/custom.xml><?xml version="1.0" encoding="utf-8"?>
<Properties xmlns="http://schemas.openxmlformats.org/officeDocument/2006/custom-properties" xmlns:vt="http://schemas.openxmlformats.org/officeDocument/2006/docPropsVTypes"/>
</file>