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家庭中的责任与成长：作为决策者的反思与收获</w:t>
      </w:r>
      <w:bookmarkEnd w:id="1"/>
    </w:p>
    <w:p/>
    <w:p/>
    <w:p/>
    <w:p>
      <w:pPr>
        <w:jc w:val="both"/>
        <w:ind w:left="0" w:right="0" w:firstLine="480"/>
        <w:spacing w:line="360" w:lineRule="auto"/>
      </w:pPr>
      <w:r>
        <w:rPr>
          <w:rFonts w:ascii="SimSun" w:hAnsi="SimSun" w:eastAsia="SimSun" w:cs="SimSun"/>
          <w:sz w:val="28"/>
          <w:szCs w:val="28"/>
        </w:rPr>
        <w:t xml:space="preserve">在家庭中担任主要决策者的角色，是一种责任也是一种挑战。从最初的不自信到后来的逐渐成熟，这段过程不仅让我在决策上变得更加理性，也让我在内心深处成长了许多。</w:t>
      </w:r>
    </w:p>
    <w:p>
      <w:pPr>
        <w:jc w:val="both"/>
        <w:ind w:left="0" w:right="0" w:firstLine="480"/>
        <w:spacing w:line="360" w:lineRule="auto"/>
      </w:pPr>
      <w:r>
        <w:rPr>
          <w:rFonts w:ascii="SimSun" w:hAnsi="SimSun" w:eastAsia="SimSun" w:cs="SimSun"/>
          <w:sz w:val="28"/>
          <w:szCs w:val="28"/>
        </w:rPr>
        <w:t xml:space="preserve">我深知，作为家庭中的决策者，决策不仅仅是为了自己的利益，更多的是为了家庭的整体福祉。在面对不同的选择时，我学会了从全局出发，考虑每个家庭成员的需求和期望。这不仅要求我具备一定的分析能力，还要求我有充分的耐心和同理心。</w:t>
      </w:r>
    </w:p>
    <w:p>
      <w:pPr>
        <w:jc w:val="both"/>
        <w:ind w:left="0" w:right="0" w:firstLine="480"/>
        <w:spacing w:line="360" w:lineRule="auto"/>
      </w:pPr>
      <w:r>
        <w:rPr>
          <w:rFonts w:ascii="SimSun" w:hAnsi="SimSun" w:eastAsia="SimSun" w:cs="SimSun"/>
          <w:sz w:val="28"/>
          <w:szCs w:val="28"/>
        </w:rPr>
        <w:t xml:space="preserve">随着角色的转变，我开始学会如何承担更多的责任。无论是在日常生活中的琐事安排，还是在家庭遇到突发状况时，我都逐渐意识到，作为决策者，我需要具备冷静应对的能力。我学会了如何调整自己的心态，如何在压力中做出理性的选择。</w:t>
      </w:r>
    </w:p>
    <w:p>
      <w:pPr>
        <w:jc w:val="both"/>
        <w:ind w:left="0" w:right="0" w:firstLine="480"/>
        <w:spacing w:line="360" w:lineRule="auto"/>
      </w:pPr>
      <w:r>
        <w:rPr>
          <w:rFonts w:ascii="SimSun" w:hAnsi="SimSun" w:eastAsia="SimSun" w:cs="SimSun"/>
          <w:sz w:val="28"/>
          <w:szCs w:val="28"/>
        </w:rPr>
        <w:t xml:space="preserve">在这个过程中，我也看到了家庭成员的成长。通过我的决策与引导，家人们在面对困难时更加成熟，能够一起讨论解决方案，彼此支持。这让我深刻意识到，家庭成员的共同成长，才是家庭最宝贵的财富。</w:t>
      </w:r>
    </w:p>
    <w:p>
      <w:pPr>
        <w:jc w:val="both"/>
        <w:ind w:left="0" w:right="0" w:firstLine="480"/>
        <w:spacing w:line="360" w:lineRule="auto"/>
      </w:pPr>
      <w:r>
        <w:rPr>
          <w:rFonts w:ascii="SimSun" w:hAnsi="SimSun" w:eastAsia="SimSun" w:cs="SimSun"/>
          <w:sz w:val="28"/>
          <w:szCs w:val="28"/>
        </w:rPr>
        <w:t xml:space="preserve">回顾这段经历，我从中收获了许多成长和反思。作为决策者的角色让我不断提升自己的领导力、决策力和人际沟通能力，也让我更加深刻地理解了家庭的重要性和责任。</w:t>
      </w:r>
    </w:p>
    <w:p>
      <w:pPr>
        <w:sectPr>
          <w:pgSz w:orient="portrait" w:w="11905.511811023622" w:h="16837.79527559055"/>
          <w:pgMar w:top="1440" w:right="1440" w:bottom="1440" w:left="1440" w:header="720" w:footer="720" w:gutter="0"/>
          <w:cols w:num="1" w:space="720"/>
        </w:sectPr>
      </w:pPr>
    </w:p>
    <w:p>
      <w:pPr>
        <w:pStyle w:val="Heading1"/>
      </w:pPr>
      <w:bookmarkStart w:id="2" w:name="_Toc2"/>
      <w:r>
        <w:t>Responsibilities and Growth in the Family: Reflections and Gains as a Decision-Maker</w:t>
      </w:r>
      <w:bookmarkEnd w:id="2"/>
    </w:p>
    <w:p/>
    <w:p/>
    <w:p/>
    <w:p>
      <w:pPr>
        <w:jc w:val="both"/>
        <w:ind w:left="0" w:right="0" w:firstLine="480"/>
        <w:spacing w:line="360" w:lineRule="auto"/>
      </w:pPr>
      <w:r>
        <w:rPr>
          <w:rFonts w:ascii="SimSun" w:hAnsi="SimSun" w:eastAsia="SimSun" w:cs="SimSun"/>
          <w:sz w:val="28"/>
          <w:szCs w:val="28"/>
        </w:rPr>
        <w:t xml:space="preserve">Being the primary decision-maker in the family is both a responsibility and a challenge. From initial insecurity to gradual maturity, this journey not only made me more rational in decision-making but also helped me grow significantly on the inside.</w:t>
      </w:r>
    </w:p>
    <w:p>
      <w:pPr>
        <w:jc w:val="both"/>
        <w:ind w:left="0" w:right="0" w:firstLine="480"/>
        <w:spacing w:line="360" w:lineRule="auto"/>
      </w:pPr>
      <w:r>
        <w:rPr>
          <w:rFonts w:ascii="SimSun" w:hAnsi="SimSun" w:eastAsia="SimSun" w:cs="SimSun"/>
          <w:sz w:val="28"/>
          <w:szCs w:val="28"/>
        </w:rPr>
        <w:t xml:space="preserve">I know deeply that as the decision-maker in the family, decisions are not just for my own benefit but for the overall welfare of the family. When faced with different choices, I learned to think from a broader perspective, considering the needs and expectations of each family member. This not only requires analytical skills but also demands patience and empathy.</w:t>
      </w:r>
    </w:p>
    <w:p>
      <w:pPr>
        <w:jc w:val="both"/>
        <w:ind w:left="0" w:right="0" w:firstLine="480"/>
        <w:spacing w:line="360" w:lineRule="auto"/>
      </w:pPr>
      <w:r>
        <w:rPr>
          <w:rFonts w:ascii="SimSun" w:hAnsi="SimSun" w:eastAsia="SimSun" w:cs="SimSun"/>
          <w:sz w:val="28"/>
          <w:szCs w:val="28"/>
        </w:rPr>
        <w:t xml:space="preserve">As my role transformed, I began to learn how to take on more responsibilities. Whether it was in arranging daily tasks or handling unexpected family situations, I gradually realized that as the decision-maker, I needed the ability to stay calm and make rational choices under pressure. I learned how to adjust my mindset and make reasonable decisions amidst stress.</w:t>
      </w:r>
    </w:p>
    <w:p>
      <w:pPr>
        <w:jc w:val="both"/>
        <w:ind w:left="0" w:right="0" w:firstLine="480"/>
        <w:spacing w:line="360" w:lineRule="auto"/>
      </w:pPr>
      <w:r>
        <w:rPr>
          <w:rFonts w:ascii="SimSun" w:hAnsi="SimSun" w:eastAsia="SimSun" w:cs="SimSun"/>
          <w:sz w:val="28"/>
          <w:szCs w:val="28"/>
        </w:rPr>
        <w:t xml:space="preserve">Throughout this process, I also saw the growth of my family members. Through my decisions and guidance, my family became more mature in facing challenges, able to discuss solutions together and support each other. This made me realize that the collective growth of family members is the most valuable treasure in a family.</w:t>
      </w:r>
    </w:p>
    <w:p>
      <w:pPr>
        <w:jc w:val="both"/>
        <w:ind w:left="0" w:right="0" w:firstLine="480"/>
        <w:spacing w:line="360" w:lineRule="auto"/>
      </w:pPr>
      <w:r>
        <w:rPr>
          <w:rFonts w:ascii="SimSun" w:hAnsi="SimSun" w:eastAsia="SimSun" w:cs="SimSun"/>
          <w:sz w:val="28"/>
          <w:szCs w:val="28"/>
        </w:rPr>
        <w:t xml:space="preserve">Looking back on this experience, I gained much in terms of growth and reflection. Playing the role of decision-maker in the family continuously enhanced my leadership, decision-making, and interpersonal communication skills, and it deepened my understanding of the importance and responsibility of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2025-12-09T07:55:25+08:00</dcterms:created>
  <dcterms:modified xsi:type="dcterms:W3CDTF">2025-12-09T07:55:25+08:00</dcterms:modified>
</cp:coreProperties>
</file>

<file path=docProps/custom.xml><?xml version="1.0" encoding="utf-8"?>
<Properties xmlns="http://schemas.openxmlformats.org/officeDocument/2006/custom-properties" xmlns:vt="http://schemas.openxmlformats.org/officeDocument/2006/docPropsVTypes"/>
</file>