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春风里的自由飞翔</w:t>
      </w:r>
      <w:bookmarkEnd w:id="1"/>
    </w:p>
    <w:p/>
    <w:p/>
    <w:p/>
    <w:p>
      <w:pPr>
        <w:jc w:val="both"/>
        <w:ind w:left="0" w:right="0" w:firstLine="480"/>
        <w:spacing w:line="360" w:lineRule="auto"/>
      </w:pPr>
      <w:r>
        <w:rPr>
          <w:rFonts w:ascii="SimSun" w:hAnsi="SimSun" w:eastAsia="SimSun" w:cs="SimSun"/>
          <w:sz w:val="28"/>
          <w:szCs w:val="28"/>
        </w:rPr>
        <w:t xml:space="preserve">春天悄然走来，大地换上了翠绿的新装。阳光透过薄云洒在草地上，微风轻轻拂过脸颊，带来一阵阵清新的气息。我走在公园的小路上，脚下的青草柔软而富有生命力，每一次呼吸都像是在吸收自然的力量。</w:t>
      </w:r>
    </w:p>
    <w:p>
      <w:pPr>
        <w:jc w:val="both"/>
        <w:ind w:left="0" w:right="0" w:firstLine="480"/>
        <w:spacing w:line="360" w:lineRule="auto"/>
      </w:pPr>
      <w:r>
        <w:rPr>
          <w:rFonts w:ascii="SimSun" w:hAnsi="SimSun" w:eastAsia="SimSun" w:cs="SimSun"/>
          <w:sz w:val="28"/>
          <w:szCs w:val="28"/>
        </w:rPr>
        <w:t xml:space="preserve">手中握着一只鲜艳的风筝，心情也像这风筝一样轻盈。抬头望去，天空湛蓝而开阔，偶尔有几朵白云悠然飘过。随着风筝缓缓升起，我感受到一种从未有过的自由，它在空中旋转、舞动，仿佛在向我展示无限的可能。</w:t>
      </w:r>
    </w:p>
    <w:p>
      <w:pPr>
        <w:jc w:val="both"/>
        <w:ind w:left="0" w:right="0" w:firstLine="480"/>
        <w:spacing w:line="360" w:lineRule="auto"/>
      </w:pPr>
      <w:r>
        <w:rPr>
          <w:rFonts w:ascii="SimSun" w:hAnsi="SimSun" w:eastAsia="SimSun" w:cs="SimSun"/>
          <w:sz w:val="28"/>
          <w:szCs w:val="28"/>
        </w:rPr>
        <w:t xml:space="preserve">风筝在高空中随风摇曳，它的每一次摆动都像是在诉说自由的语言。我仿佛也被牵引着，心灵随风飘荡。看着风筝在阳光下闪烁的色彩，我想到了自己的梦想。那些曾经被束缚的想法，在这一刻仿佛被释放，随风筝一同升空。</w:t>
      </w:r>
    </w:p>
    <w:p>
      <w:pPr>
        <w:jc w:val="both"/>
        <w:ind w:left="0" w:right="0" w:firstLine="480"/>
        <w:spacing w:line="360" w:lineRule="auto"/>
      </w:pPr>
      <w:r>
        <w:rPr>
          <w:rFonts w:ascii="SimSun" w:hAnsi="SimSun" w:eastAsia="SimSun" w:cs="SimSun"/>
          <w:sz w:val="28"/>
          <w:szCs w:val="28"/>
        </w:rPr>
        <w:t xml:space="preserve">在春天的怀抱里，放风筝不仅是一种娱乐，更是一种心灵的释放。我想，每个人的内心深处都渴望自由，就像这只风筝一样。放下烦恼和顾虑，让心灵像风筝一样，飞向广阔的天空，去追逐那些属于自己的梦想。</w:t>
      </w:r>
    </w:p>
    <w:p>
      <w:pPr>
        <w:jc w:val="both"/>
        <w:ind w:left="0" w:right="0" w:firstLine="480"/>
        <w:spacing w:line="360" w:lineRule="auto"/>
      </w:pPr>
      <w:r>
        <w:rPr>
          <w:rFonts w:ascii="SimSun" w:hAnsi="SimSun" w:eastAsia="SimSun" w:cs="SimSun"/>
          <w:sz w:val="28"/>
          <w:szCs w:val="28"/>
        </w:rPr>
        <w:t xml:space="preserve">风筝落下时，我的心依旧留在空中，春天的风，青草的香，阳光的温暖，都化作了一种力量，激励着我勇敢前行。风筝教会我，不论人生道路多么曲折，心怀自由与梦想，总能找到属于自己的高空。</w:t>
      </w:r>
    </w:p>
    <w:p>
      <w:pPr>
        <w:sectPr>
          <w:pgSz w:orient="portrait" w:w="11905.511811023622" w:h="16837.79527559055"/>
          <w:pgMar w:top="1440" w:right="1440" w:bottom="1440" w:left="1440" w:header="720" w:footer="720" w:gutter="0"/>
          <w:cols w:num="1" w:space="720"/>
        </w:sectPr>
      </w:pPr>
    </w:p>
    <w:p>
      <w:pPr>
        <w:pStyle w:val="Heading1"/>
      </w:pPr>
      <w:bookmarkStart w:id="2" w:name="_Toc2"/>
      <w:r>
        <w:t>Flying Freely in the Spring Breeze</w:t>
      </w:r>
      <w:bookmarkEnd w:id="2"/>
    </w:p>
    <w:p/>
    <w:p/>
    <w:p/>
    <w:p>
      <w:pPr>
        <w:jc w:val="both"/>
        <w:ind w:left="0" w:right="0" w:firstLine="480"/>
        <w:spacing w:line="360" w:lineRule="auto"/>
      </w:pPr>
      <w:r>
        <w:rPr>
          <w:rFonts w:ascii="SimSun" w:hAnsi="SimSun" w:eastAsia="SimSun" w:cs="SimSun"/>
          <w:sz w:val="28"/>
          <w:szCs w:val="28"/>
        </w:rPr>
        <w:t xml:space="preserve">Spring quietly arrives, dressing the earth in a new coat of green. Sunlight filters through thin clouds, casting warmth on the meadows, while a gentle breeze brushes across my face, bringing bursts of fresh energy. Walking along the park path, the grass beneath my feet feels soft and full of life, and every breath seems to absorb the strength of nature.</w:t>
      </w:r>
    </w:p>
    <w:p>
      <w:pPr>
        <w:jc w:val="both"/>
        <w:ind w:left="0" w:right="0" w:firstLine="480"/>
        <w:spacing w:line="360" w:lineRule="auto"/>
      </w:pPr>
      <w:r>
        <w:rPr>
          <w:rFonts w:ascii="SimSun" w:hAnsi="SimSun" w:eastAsia="SimSun" w:cs="SimSun"/>
          <w:sz w:val="28"/>
          <w:szCs w:val="28"/>
        </w:rPr>
        <w:t xml:space="preserve">Holding a brightly colored kite in my hand, my mood feels as light as the kite itself. Looking up, the sky is a clear and expansive blue, with occasional white clouds drifting lazily by. As the kite slowly rises, I feel a freedom I've never known, spinning and dancing in the air, showing me infinite possibilities.</w:t>
      </w:r>
    </w:p>
    <w:p>
      <w:pPr>
        <w:jc w:val="both"/>
        <w:ind w:left="0" w:right="0" w:firstLine="480"/>
        <w:spacing w:line="360" w:lineRule="auto"/>
      </w:pPr>
      <w:r>
        <w:rPr>
          <w:rFonts w:ascii="SimSun" w:hAnsi="SimSun" w:eastAsia="SimSun" w:cs="SimSun"/>
          <w:sz w:val="28"/>
          <w:szCs w:val="28"/>
        </w:rPr>
        <w:t xml:space="preserve">The kite sways with the wind, each movement seeming to speak the language of freedom. My spirit feels carried along, soaring with it. Watching the kite glisten in the sunlight, I think of my own dreams. The ideas that were once confined seem released, rising with the kite into the sky.</w:t>
      </w:r>
    </w:p>
    <w:p>
      <w:pPr>
        <w:jc w:val="both"/>
        <w:ind w:left="0" w:right="0" w:firstLine="480"/>
        <w:spacing w:line="360" w:lineRule="auto"/>
      </w:pPr>
      <w:r>
        <w:rPr>
          <w:rFonts w:ascii="SimSun" w:hAnsi="SimSun" w:eastAsia="SimSun" w:cs="SimSun"/>
          <w:sz w:val="28"/>
          <w:szCs w:val="28"/>
        </w:rPr>
        <w:t xml:space="preserve">In the embrace of spring, flying a kite is not just an amusement but a release of the soul. I realize that everyone secretly longs for freedom, just like this kite. Letting go of worries and constraints, the heart can soar like a kite, chasing dreams that truly belong to oneself.</w:t>
      </w:r>
    </w:p>
    <w:p>
      <w:pPr>
        <w:jc w:val="both"/>
        <w:ind w:left="0" w:right="0" w:firstLine="480"/>
        <w:spacing w:line="360" w:lineRule="auto"/>
      </w:pPr>
      <w:r>
        <w:rPr>
          <w:rFonts w:ascii="SimSun" w:hAnsi="SimSun" w:eastAsia="SimSun" w:cs="SimSun"/>
          <w:sz w:val="28"/>
          <w:szCs w:val="28"/>
        </w:rPr>
        <w:t xml:space="preserve">When the kite comes down, my heart remains aloft. The spring wind, the scent of grass, the warmth of sunlight—all turn into a force that inspires me to move forward courageously. The kite teaches that no matter how winding the path of life may be, with freedom and dreams in our hearts, we can always reach our own sky.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2025-12-10T10:36:43+08:00</dcterms:created>
  <dcterms:modified xsi:type="dcterms:W3CDTF">2025-12-10T10:36:43+08:00</dcterms:modified>
</cp:coreProperties>
</file>

<file path=docProps/custom.xml><?xml version="1.0" encoding="utf-8"?>
<Properties xmlns="http://schemas.openxmlformats.org/officeDocument/2006/custom-properties" xmlns:vt="http://schemas.openxmlformats.org/officeDocument/2006/docPropsVTypes"/>
</file>