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草地上的梦想起飞</w:t>
      </w:r>
      <w:bookmarkEnd w:id="1"/>
    </w:p>
    <w:p/>
    <w:p/>
    <w:p/>
    <w:p>
      <w:pPr>
        <w:jc w:val="both"/>
        <w:ind w:left="0" w:right="0" w:firstLine="480"/>
        <w:spacing w:line="360" w:lineRule="auto"/>
      </w:pPr>
      <w:r>
        <w:rPr>
          <w:rFonts w:ascii="SimSun" w:hAnsi="SimSun" w:eastAsia="SimSun" w:cs="SimSun"/>
          <w:sz w:val="28"/>
          <w:szCs w:val="28"/>
        </w:rPr>
        <w:t xml:space="preserve">春天的阳光温暖而柔和，洒在一片宽广的草地上，仿佛为大地披上了金色的外衣。微风吹拂，草叶轻轻摇曳，像是在欢迎每一个到来的生命。我手中拿着一只自己亲手制作的风筝，兴奋而期待地准备让它飞上天空。</w:t>
      </w:r>
    </w:p>
    <w:p>
      <w:pPr>
        <w:jc w:val="both"/>
        <w:ind w:left="0" w:right="0" w:firstLine="480"/>
        <w:spacing w:line="360" w:lineRule="auto"/>
      </w:pPr>
      <w:r>
        <w:rPr>
          <w:rFonts w:ascii="SimSun" w:hAnsi="SimSun" w:eastAsia="SimSun" w:cs="SimSun"/>
          <w:sz w:val="28"/>
          <w:szCs w:val="28"/>
        </w:rPr>
        <w:t xml:space="preserve">风筝在空中缓缓升起，越飞越高，像一只自由的小鸟在蓝天中翱翔。我感受到那种轻松与欢愉，仿佛所有的烦恼都随着风筝离开了心底。风筝的线在手中轻微颤动，每一次拉扯都让我感受到它与风的默契合作，这种互动让我深深体会到自然的力量。</w:t>
      </w:r>
    </w:p>
    <w:p>
      <w:pPr>
        <w:jc w:val="both"/>
        <w:ind w:left="0" w:right="0" w:firstLine="480"/>
        <w:spacing w:line="360" w:lineRule="auto"/>
      </w:pPr>
      <w:r>
        <w:rPr>
          <w:rFonts w:ascii="SimSun" w:hAnsi="SimSun" w:eastAsia="SimSun" w:cs="SimSun"/>
          <w:sz w:val="28"/>
          <w:szCs w:val="28"/>
        </w:rPr>
        <w:t xml:space="preserve">看着风筝在空中自由飞翔，我的心也随之轻盈起来。它像是我的梦想，在天空中找到了属于自己的位置。每一次风筝的高升，都让我想起自己心中未曾实现的愿望，那些梦想也在风的带动下，开始慢慢展开翅膀。</w:t>
      </w:r>
    </w:p>
    <w:p>
      <w:pPr>
        <w:jc w:val="both"/>
        <w:ind w:left="0" w:right="0" w:firstLine="480"/>
        <w:spacing w:line="360" w:lineRule="auto"/>
      </w:pPr>
      <w:r>
        <w:rPr>
          <w:rFonts w:ascii="SimSun" w:hAnsi="SimSun" w:eastAsia="SimSun" w:cs="SimSun"/>
          <w:sz w:val="28"/>
          <w:szCs w:val="28"/>
        </w:rPr>
        <w:t xml:space="preserve">放风筝不仅让我感受到了春天的美丽，更让我明白了自由的真谛。人生就像风筝线的牵引，我们需要掌握方向，但更重要的是给予梦想自由飞翔的空间。只有放下束缚，勇敢追逐，才能感受到生命的无限可能。</w:t>
      </w:r>
    </w:p>
    <w:p>
      <w:pPr>
        <w:jc w:val="both"/>
        <w:ind w:left="0" w:right="0" w:firstLine="480"/>
        <w:spacing w:line="360" w:lineRule="auto"/>
      </w:pPr>
      <w:r>
        <w:rPr>
          <w:rFonts w:ascii="SimSun" w:hAnsi="SimSun" w:eastAsia="SimSun" w:cs="SimSun"/>
          <w:sz w:val="28"/>
          <w:szCs w:val="28"/>
        </w:rPr>
        <w:t xml:space="preserve">当夕阳洒在草地上，我收起风筝，但心中的梦想依然在空中飞舞。春天教会了我，让心灵像风筝一样自由，让梦想在生命的天空中尽情翱翔，这种感受将伴随我走过每一个未来的春天。</w:t>
      </w:r>
    </w:p>
    <w:p>
      <w:pPr>
        <w:sectPr>
          <w:pgSz w:orient="portrait" w:w="11905.511811023622" w:h="16837.79527559055"/>
          <w:pgMar w:top="1440" w:right="1440" w:bottom="1440" w:left="1440" w:header="720" w:footer="720" w:gutter="0"/>
          <w:cols w:num="1" w:space="720"/>
        </w:sectPr>
      </w:pPr>
    </w:p>
    <w:p>
      <w:pPr>
        <w:pStyle w:val="Heading1"/>
      </w:pPr>
      <w:bookmarkStart w:id="2" w:name="_Toc2"/>
      <w:r>
        <w:t>Dreams Taking Flight on the Meadow</w:t>
      </w:r>
      <w:bookmarkEnd w:id="2"/>
    </w:p>
    <w:p/>
    <w:p/>
    <w:p/>
    <w:p>
      <w:pPr>
        <w:jc w:val="both"/>
        <w:ind w:left="0" w:right="0" w:firstLine="480"/>
        <w:spacing w:line="360" w:lineRule="auto"/>
      </w:pPr>
      <w:r>
        <w:rPr>
          <w:rFonts w:ascii="SimSun" w:hAnsi="SimSun" w:eastAsia="SimSun" w:cs="SimSun"/>
          <w:sz w:val="28"/>
          <w:szCs w:val="28"/>
        </w:rPr>
        <w:t xml:space="preserve">The spring sunlight is warm and gentle, spreading over a vast meadow as if dressing the earth in a golden coat. A soft breeze sways the grass, as if welcoming every life that arrives. In my hands is a kite I made myself, excited and eager to let it soar into the sky.</w:t>
      </w:r>
    </w:p>
    <w:p>
      <w:pPr>
        <w:jc w:val="both"/>
        <w:ind w:left="0" w:right="0" w:firstLine="480"/>
        <w:spacing w:line="360" w:lineRule="auto"/>
      </w:pPr>
      <w:r>
        <w:rPr>
          <w:rFonts w:ascii="SimSun" w:hAnsi="SimSun" w:eastAsia="SimSun" w:cs="SimSun"/>
          <w:sz w:val="28"/>
          <w:szCs w:val="28"/>
        </w:rPr>
        <w:t xml:space="preserve">The kite slowly rises, climbing higher and higher, like a free little bird gliding across the blue sky. I feel a lightness and joy, as if all worries are lifted away with the kite. The string vibrates subtly in my hands, and every tug makes me sense its harmony with the wind, allowing me to deeply appreciate the power of nature.</w:t>
      </w:r>
    </w:p>
    <w:p>
      <w:pPr>
        <w:jc w:val="both"/>
        <w:ind w:left="0" w:right="0" w:firstLine="480"/>
        <w:spacing w:line="360" w:lineRule="auto"/>
      </w:pPr>
      <w:r>
        <w:rPr>
          <w:rFonts w:ascii="SimSun" w:hAnsi="SimSun" w:eastAsia="SimSun" w:cs="SimSun"/>
          <w:sz w:val="28"/>
          <w:szCs w:val="28"/>
        </w:rPr>
        <w:t xml:space="preserve">Watching the kite fly freely in the air, my heart feels lighter. It is like my own dream, finding its place in the sky. Each ascent reminds me of unfulfilled wishes, and with the wind's help, those dreams begin to spread their wings.</w:t>
      </w:r>
    </w:p>
    <w:p>
      <w:pPr>
        <w:jc w:val="both"/>
        <w:ind w:left="0" w:right="0" w:firstLine="480"/>
        <w:spacing w:line="360" w:lineRule="auto"/>
      </w:pPr>
      <w:r>
        <w:rPr>
          <w:rFonts w:ascii="SimSun" w:hAnsi="SimSun" w:eastAsia="SimSun" w:cs="SimSun"/>
          <w:sz w:val="28"/>
          <w:szCs w:val="28"/>
        </w:rPr>
        <w:t xml:space="preserve">Flying a kite makes me appreciate the beauty of spring and understand the essence of freedom. Life is like holding a kite string; we need guidance, but more importantly, we must give our dreams space to fly. Only by letting go of restraints and pursuing boldly can we truly experience the boundless possibilities of life.</w:t>
      </w:r>
    </w:p>
    <w:p>
      <w:pPr>
        <w:jc w:val="both"/>
        <w:ind w:left="0" w:right="0" w:firstLine="480"/>
        <w:spacing w:line="360" w:lineRule="auto"/>
      </w:pPr>
      <w:r>
        <w:rPr>
          <w:rFonts w:ascii="SimSun" w:hAnsi="SimSun" w:eastAsia="SimSun" w:cs="SimSun"/>
          <w:sz w:val="28"/>
          <w:szCs w:val="28"/>
        </w:rPr>
        <w:t xml:space="preserve">As the sunset bathes the meadow, I pack away the kite, yet my dreams continue to soar in the sky. Spring teaches me to let the soul fly freely like a kite, allowing dreams to glide through the sky of life—a feeling that will accompany me through every future spring.</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2025-12-10T10:36:44+08:00</dcterms:created>
  <dcterms:modified xsi:type="dcterms:W3CDTF">2025-12-10T10:36:44+08:00</dcterms:modified>
</cp:coreProperties>
</file>

<file path=docProps/custom.xml><?xml version="1.0" encoding="utf-8"?>
<Properties xmlns="http://schemas.openxmlformats.org/officeDocument/2006/custom-properties" xmlns:vt="http://schemas.openxmlformats.org/officeDocument/2006/docPropsVTypes"/>
</file>