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风筝与梦想的对话</w:t>
      </w:r>
      <w:bookmarkEnd w:id="1"/>
    </w:p>
    <w:p/>
    <w:p/>
    <w:p/>
    <w:p>
      <w:pPr>
        <w:jc w:val="both"/>
        <w:ind w:left="0" w:right="0" w:firstLine="480"/>
        <w:spacing w:line="360" w:lineRule="auto"/>
      </w:pPr>
      <w:r>
        <w:rPr>
          <w:rFonts w:ascii="SimSun" w:hAnsi="SimSun" w:eastAsia="SimSun" w:cs="SimSun"/>
          <w:sz w:val="28"/>
          <w:szCs w:val="28"/>
        </w:rPr>
        <w:t xml:space="preserve">春天的天空像洗过一般湛蓝，阳光明媚而不刺眼，微风轻柔而温暖。我来到城市边的开阔地，带着心爱的风筝，准备放飞它。周围的草地被春风吹得起伏如波，仿佛大自然也在为风筝的飞翔喝彩。</w:t>
      </w:r>
    </w:p>
    <w:p>
      <w:pPr>
        <w:jc w:val="both"/>
        <w:ind w:left="0" w:right="0" w:firstLine="480"/>
        <w:spacing w:line="360" w:lineRule="auto"/>
      </w:pPr>
      <w:r>
        <w:rPr>
          <w:rFonts w:ascii="SimSun" w:hAnsi="SimSun" w:eastAsia="SimSun" w:cs="SimSun"/>
          <w:sz w:val="28"/>
          <w:szCs w:val="28"/>
        </w:rPr>
        <w:t xml:space="preserve">风筝缓缓升空，每一次摆动都像是在和风对话。它在空中自由地旋转，色彩鲜艳的身影在阳光下闪闪发亮。我看着它，心中升起一种奇妙的感受，仿佛风筝在提醒我，生活也可以像它一样自由自在，不受束缚。</w:t>
      </w:r>
    </w:p>
    <w:p>
      <w:pPr>
        <w:jc w:val="both"/>
        <w:ind w:left="0" w:right="0" w:firstLine="480"/>
        <w:spacing w:line="360" w:lineRule="auto"/>
      </w:pPr>
      <w:r>
        <w:rPr>
          <w:rFonts w:ascii="SimSun" w:hAnsi="SimSun" w:eastAsia="SimSun" w:cs="SimSun"/>
          <w:sz w:val="28"/>
          <w:szCs w:val="28"/>
        </w:rPr>
        <w:t xml:space="preserve">风筝的飞行，让我想起了自己的梦想。小时候，我曾渴望成为画家，梦想在画布上描绘无限的世界。如今，这个梦想在现实生活中似乎被各种责任束缚，而风筝告诉我，梦想需要勇气和自由才能真正展翅高飞。只要心怀信念，就能找到属于自己的天空。</w:t>
      </w:r>
    </w:p>
    <w:p>
      <w:pPr>
        <w:jc w:val="both"/>
        <w:ind w:left="0" w:right="0" w:firstLine="480"/>
        <w:spacing w:line="360" w:lineRule="auto"/>
      </w:pPr>
      <w:r>
        <w:rPr>
          <w:rFonts w:ascii="SimSun" w:hAnsi="SimSun" w:eastAsia="SimSun" w:cs="SimSun"/>
          <w:sz w:val="28"/>
          <w:szCs w:val="28"/>
        </w:rPr>
        <w:t xml:space="preserve">春天的风、温暖的阳光、柔软的草地，这些自然的元素让人心旷神怡，也让我明白：追逐梦想的过程，本身就是一种享受。风筝与梦想的关系，就像生活与自由的关系，缺一不可。我们需要不断尝试，让梦想在风中舞动，让心灵在自由中成长。</w:t>
      </w:r>
    </w:p>
    <w:p>
      <w:pPr>
        <w:jc w:val="both"/>
        <w:ind w:left="0" w:right="0" w:firstLine="480"/>
        <w:spacing w:line="360" w:lineRule="auto"/>
      </w:pPr>
      <w:r>
        <w:rPr>
          <w:rFonts w:ascii="SimSun" w:hAnsi="SimSun" w:eastAsia="SimSun" w:cs="SimSun"/>
          <w:sz w:val="28"/>
          <w:szCs w:val="28"/>
        </w:rPr>
        <w:t xml:space="preserve">当风筝慢慢降落，我心中却依然充满希望。它教会我，即使生活中有重重限制，也要像风筝一样，勇敢飞翔，让梦想和自由成为生活中最美的风景。春天，是梦想起飞的季节，也是心灵释放的时刻。</w:t>
      </w:r>
    </w:p>
    <w:p>
      <w:pPr>
        <w:sectPr>
          <w:pgSz w:orient="portrait" w:w="11905.511811023622" w:h="16837.79527559055"/>
          <w:pgMar w:top="1440" w:right="1440" w:bottom="1440" w:left="1440" w:header="720" w:footer="720" w:gutter="0"/>
          <w:cols w:num="1" w:space="720"/>
        </w:sectPr>
      </w:pPr>
    </w:p>
    <w:p>
      <w:pPr>
        <w:pStyle w:val="Heading1"/>
      </w:pPr>
      <w:bookmarkStart w:id="2" w:name="_Toc2"/>
      <w:r>
        <w:t>Dialogue Between Kites and Dreams</w:t>
      </w:r>
      <w:bookmarkEnd w:id="2"/>
    </w:p>
    <w:p/>
    <w:p/>
    <w:p/>
    <w:p>
      <w:pPr>
        <w:jc w:val="both"/>
        <w:ind w:left="0" w:right="0" w:firstLine="480"/>
        <w:spacing w:line="360" w:lineRule="auto"/>
      </w:pPr>
      <w:r>
        <w:rPr>
          <w:rFonts w:ascii="SimSun" w:hAnsi="SimSun" w:eastAsia="SimSun" w:cs="SimSun"/>
          <w:sz w:val="28"/>
          <w:szCs w:val="28"/>
        </w:rPr>
        <w:t xml:space="preserve">The spring sky is as blue as if freshly washed, with sunlight bright yet gentle, and a soft, warm breeze brushing past. I walk to the open field at the city’s edge, holding my beloved kite, ready to let it soar. The surrounding grass undulates like waves in the spring wind, as if nature itself is cheering for the kite’s flight.</w:t>
      </w:r>
    </w:p>
    <w:p>
      <w:pPr>
        <w:jc w:val="both"/>
        <w:ind w:left="0" w:right="0" w:firstLine="480"/>
        <w:spacing w:line="360" w:lineRule="auto"/>
      </w:pPr>
      <w:r>
        <w:rPr>
          <w:rFonts w:ascii="SimSun" w:hAnsi="SimSun" w:eastAsia="SimSun" w:cs="SimSun"/>
          <w:sz w:val="28"/>
          <w:szCs w:val="28"/>
        </w:rPr>
        <w:t xml:space="preserve">The kite rises slowly, each sway seeming to converse with the wind. It spins freely in the air, its vivid colors sparkling under the sunlight. Watching it, a marvelous feeling arises within me, as if the kite is reminding me that life can also be free and unrestrained.</w:t>
      </w:r>
    </w:p>
    <w:p>
      <w:pPr>
        <w:jc w:val="both"/>
        <w:ind w:left="0" w:right="0" w:firstLine="480"/>
        <w:spacing w:line="360" w:lineRule="auto"/>
      </w:pPr>
      <w:r>
        <w:rPr>
          <w:rFonts w:ascii="SimSun" w:hAnsi="SimSun" w:eastAsia="SimSun" w:cs="SimSun"/>
          <w:sz w:val="28"/>
          <w:szCs w:val="28"/>
        </w:rPr>
        <w:t xml:space="preserve">The kite’s flight brings thoughts of my own dreams. As a child, I longed to be a painter, dreaming of depicting infinite worlds on a canvas. Today, this dream feels confined by responsibilities, yet the kite tells me that dreams require courage and freedom to truly take flight. With belief in one’s heart, one can always find a sky of their own.</w:t>
      </w:r>
    </w:p>
    <w:p>
      <w:pPr>
        <w:jc w:val="both"/>
        <w:ind w:left="0" w:right="0" w:firstLine="480"/>
        <w:spacing w:line="360" w:lineRule="auto"/>
      </w:pPr>
      <w:r>
        <w:rPr>
          <w:rFonts w:ascii="SimSun" w:hAnsi="SimSun" w:eastAsia="SimSun" w:cs="SimSun"/>
          <w:sz w:val="28"/>
          <w:szCs w:val="28"/>
        </w:rPr>
        <w:t xml:space="preserve">The spring wind, warm sunlight, soft grass—all these elements bring peace to the mind and teach me that pursuing dreams is a joy in itself. The relationship between kites and dreams mirrors that between life and freedom—both are essential. We must continue trying, letting dreams dance in the wind and the soul grow in freedom.</w:t>
      </w:r>
    </w:p>
    <w:p>
      <w:pPr>
        <w:jc w:val="both"/>
        <w:ind w:left="0" w:right="0" w:firstLine="480"/>
        <w:spacing w:line="360" w:lineRule="auto"/>
      </w:pPr>
      <w:r>
        <w:rPr>
          <w:rFonts w:ascii="SimSun" w:hAnsi="SimSun" w:eastAsia="SimSun" w:cs="SimSun"/>
          <w:sz w:val="28"/>
          <w:szCs w:val="28"/>
        </w:rPr>
        <w:t xml:space="preserve">As the kite slowly descends, my heart remains full of hope. It teaches me that even amid life’s constraints, one must soar bravely like a kite, making dreams and freedom the most beautiful scenery of life. Spring is the season for dreams to take flight and the moment for the soul to be released.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2025-12-10T10:36:45+08:00</dcterms:created>
  <dcterms:modified xsi:type="dcterms:W3CDTF">2025-12-10T10:36:45+08:00</dcterms:modified>
</cp:coreProperties>
</file>

<file path=docProps/custom.xml><?xml version="1.0" encoding="utf-8"?>
<Properties xmlns="http://schemas.openxmlformats.org/officeDocument/2006/custom-properties" xmlns:vt="http://schemas.openxmlformats.org/officeDocument/2006/docPropsVTypes"/>
</file>