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春日放飞梦想：风筝简笔画体验</w:t>
      </w:r>
      <w:bookmarkEnd w:id="1"/>
    </w:p>
    <w:p/>
    <w:p/>
    <w:p/>
    <w:p>
      <w:pPr>
        <w:jc w:val="both"/>
        <w:ind w:left="0" w:right="0" w:firstLine="480"/>
        <w:spacing w:line="360" w:lineRule="auto"/>
      </w:pPr>
      <w:r>
        <w:rPr>
          <w:rFonts w:ascii="SimSun" w:hAnsi="SimSun" w:eastAsia="SimSun" w:cs="SimSun"/>
          <w:sz w:val="28"/>
          <w:szCs w:val="28"/>
        </w:rPr>
        <w:t xml:space="preserve">春天是一年中最富有生机的季节，微风轻拂，花开草绿，人们的心情也随着温暖的阳光变得愉快起来。在这样一个季节里，放风筝不仅是一种户外娱乐，更是一种心灵的释放。如果我们把这种体验带到纸上，用简笔画的方式表现春天的风筝，那么乐趣也会倍增。</w:t>
      </w:r>
    </w:p>
    <w:p>
      <w:pPr>
        <w:jc w:val="both"/>
        <w:ind w:left="0" w:right="0" w:firstLine="480"/>
        <w:spacing w:line="360" w:lineRule="auto"/>
      </w:pPr>
      <w:r>
        <w:rPr>
          <w:rFonts w:ascii="SimSun" w:hAnsi="SimSun" w:eastAsia="SimSun" w:cs="SimSun"/>
          <w:sz w:val="28"/>
          <w:szCs w:val="28"/>
        </w:rPr>
        <w:t xml:space="preserve">在画风筝之前，可以先思考风筝的形状和动作。是经典的菱形，还是趣味的动物造型？用简单的线条勾勒出风筝的轮廓，不需要过多复杂的纹饰，重在表达轻盈与飞翔的感觉。尾巴的设计可以略微随意，几条飘动的曲线就能体现风筝随风舞动的活力。</w:t>
      </w:r>
    </w:p>
    <w:p>
      <w:pPr>
        <w:jc w:val="both"/>
        <w:ind w:left="0" w:right="0" w:firstLine="480"/>
        <w:spacing w:line="360" w:lineRule="auto"/>
      </w:pPr>
      <w:r>
        <w:rPr>
          <w:rFonts w:ascii="SimSun" w:hAnsi="SimSun" w:eastAsia="SimSun" w:cs="SimSun"/>
          <w:sz w:val="28"/>
          <w:szCs w:val="28"/>
        </w:rPr>
        <w:t xml:space="preserve">接下来是背景。春天的景象可以用几块色彩和简洁的线条表现。蓝色的天空，轻轻点缀几片白云，浅绿色的草地上点缀一些小花，树木用几笔绿意表示层次。无需追求写实，每一笔都带有你对春天的感知。</w:t>
      </w:r>
    </w:p>
    <w:p>
      <w:pPr>
        <w:jc w:val="both"/>
        <w:ind w:left="0" w:right="0" w:firstLine="480"/>
        <w:spacing w:line="360" w:lineRule="auto"/>
      </w:pPr>
      <w:r>
        <w:rPr>
          <w:rFonts w:ascii="SimSun" w:hAnsi="SimSun" w:eastAsia="SimSun" w:cs="SimSun"/>
          <w:sz w:val="28"/>
          <w:szCs w:val="28"/>
        </w:rPr>
        <w:t xml:space="preserve">在绘画过程中，动感的处理尤其重要。可以通过风筝倾斜的角度、尾巴的弯曲以及线条的走向，让画面充满生机。即便是最简单的线条，也能够传递风的流动感和风筝自由飞翔的意境。</w:t>
      </w:r>
    </w:p>
    <w:p>
      <w:pPr>
        <w:jc w:val="both"/>
        <w:ind w:left="0" w:right="0" w:firstLine="480"/>
        <w:spacing w:line="360" w:lineRule="auto"/>
      </w:pPr>
      <w:r>
        <w:rPr>
          <w:rFonts w:ascii="SimSun" w:hAnsi="SimSun" w:eastAsia="SimSun" w:cs="SimSun"/>
          <w:sz w:val="28"/>
          <w:szCs w:val="28"/>
        </w:rPr>
        <w:t xml:space="preserve">最后是上色。风筝可以用鲜亮的红、黄、蓝等色彩，让它在画面中成为视觉中心。天空和草地使用淡色调渲染，突出风筝的轻盈感。色彩不必完全均匀，留下些许手绘痕迹，会让画面更具温度和个性。</w:t>
      </w:r>
    </w:p>
    <w:p>
      <w:pPr>
        <w:jc w:val="both"/>
        <w:ind w:left="0" w:right="0" w:firstLine="480"/>
        <w:spacing w:line="360" w:lineRule="auto"/>
      </w:pPr>
      <w:r>
        <w:rPr>
          <w:rFonts w:ascii="SimSun" w:hAnsi="SimSun" w:eastAsia="SimSun" w:cs="SimSun"/>
          <w:sz w:val="28"/>
          <w:szCs w:val="28"/>
        </w:rPr>
        <w:t xml:space="preserve">完成的简笔画，不仅记录了春天放风筝的景象，也承载了你心中的梦想。每一笔、每一块色彩，都是对自由和希望的表达。让我们用画笔，把春天的风筝放飞在纸上，让梦想随风翱翔。</w:t>
      </w:r>
    </w:p>
    <w:p>
      <w:pPr>
        <w:sectPr>
          <w:pgSz w:orient="portrait" w:w="11905.511811023622" w:h="16837.79527559055"/>
          <w:pgMar w:top="1440" w:right="1440" w:bottom="1440" w:left="1440" w:header="720" w:footer="720" w:gutter="0"/>
          <w:cols w:num="1" w:space="720"/>
        </w:sectPr>
      </w:pPr>
    </w:p>
    <w:p>
      <w:pPr>
        <w:pStyle w:val="Heading1"/>
      </w:pPr>
      <w:bookmarkStart w:id="2" w:name="_Toc2"/>
      <w:r>
        <w:t>Letting Dreams Soar in Spring: A Simple Kite Drawing Experience</w:t>
      </w:r>
      <w:bookmarkEnd w:id="2"/>
    </w:p>
    <w:p/>
    <w:p/>
    <w:p/>
    <w:p>
      <w:pPr>
        <w:jc w:val="both"/>
        <w:ind w:left="0" w:right="0" w:firstLine="480"/>
        <w:spacing w:line="360" w:lineRule="auto"/>
      </w:pPr>
      <w:r>
        <w:rPr>
          <w:rFonts w:ascii="SimSun" w:hAnsi="SimSun" w:eastAsia="SimSun" w:cs="SimSun"/>
          <w:sz w:val="28"/>
          <w:szCs w:val="28"/>
        </w:rPr>
        <w:t xml:space="preserve">Spring is the most vibrant season of the year. The gentle breeze, blooming flowers, and green grass lift people’s spirits along with the warm sunshine. Flying kites in this season is not only an outdoor activity but also a release for the soul. Bringing this experience onto paper through simple line drawings makes the joy even greater.</w:t>
      </w:r>
    </w:p>
    <w:p>
      <w:pPr>
        <w:jc w:val="both"/>
        <w:ind w:left="0" w:right="0" w:firstLine="480"/>
        <w:spacing w:line="360" w:lineRule="auto"/>
      </w:pPr>
      <w:r>
        <w:rPr>
          <w:rFonts w:ascii="SimSun" w:hAnsi="SimSun" w:eastAsia="SimSun" w:cs="SimSun"/>
          <w:sz w:val="28"/>
          <w:szCs w:val="28"/>
        </w:rPr>
        <w:t xml:space="preserve">Before drawing the kite, consider its shape and movement. Is it a classic diamond shape or a fun animal design? Outline the kite with simple lines, without focusing on intricate patterns, emphasizing lightness and the feeling of flight. The tail can be somewhat freeform; a few swaying curves convey the kite dancing in the wind.</w:t>
      </w:r>
    </w:p>
    <w:p>
      <w:pPr>
        <w:jc w:val="both"/>
        <w:ind w:left="0" w:right="0" w:firstLine="480"/>
        <w:spacing w:line="360" w:lineRule="auto"/>
      </w:pPr>
      <w:r>
        <w:rPr>
          <w:rFonts w:ascii="SimSun" w:hAnsi="SimSun" w:eastAsia="SimSun" w:cs="SimSun"/>
          <w:sz w:val="28"/>
          <w:szCs w:val="28"/>
        </w:rPr>
        <w:t xml:space="preserve">Next is the background. Spring scenery can be represented with color blocks and simple lines. Blue sky with a few clouds, light green grass sprinkled with small flowers, and trees depicted with a few green strokes to show depth. Realism isn’t necessary; every stroke reflects your perception of spring.</w:t>
      </w:r>
    </w:p>
    <w:p>
      <w:pPr>
        <w:jc w:val="both"/>
        <w:ind w:left="0" w:right="0" w:firstLine="480"/>
        <w:spacing w:line="360" w:lineRule="auto"/>
      </w:pPr>
      <w:r>
        <w:rPr>
          <w:rFonts w:ascii="SimSun" w:hAnsi="SimSun" w:eastAsia="SimSun" w:cs="SimSun"/>
          <w:sz w:val="28"/>
          <w:szCs w:val="28"/>
        </w:rPr>
        <w:t xml:space="preserve">Movement is key in the drawing. The kite’s tilt, tail curves, and the flow of lines bring the scene to life. Even the simplest lines can convey the sense of wind and the freedom of the kite soaring.</w:t>
      </w:r>
    </w:p>
    <w:p>
      <w:pPr>
        <w:jc w:val="both"/>
        <w:ind w:left="0" w:right="0" w:firstLine="480"/>
        <w:spacing w:line="360" w:lineRule="auto"/>
      </w:pPr>
      <w:r>
        <w:rPr>
          <w:rFonts w:ascii="SimSun" w:hAnsi="SimSun" w:eastAsia="SimSun" w:cs="SimSun"/>
          <w:sz w:val="28"/>
          <w:szCs w:val="28"/>
        </w:rPr>
        <w:t xml:space="preserve">Finally, color the drawing. Use bright colors like red, yellow, and blue for the kite to make it the visual center. Render the sky and grass with soft tones to highlight the kite’s lightness. Color doesn’t have to be uniform; leaving hand-drawn traces adds warmth and personality.</w:t>
      </w:r>
    </w:p>
    <w:p>
      <w:pPr>
        <w:jc w:val="both"/>
        <w:ind w:left="0" w:right="0" w:firstLine="480"/>
        <w:spacing w:line="360" w:lineRule="auto"/>
      </w:pPr>
      <w:r>
        <w:rPr>
          <w:rFonts w:ascii="SimSun" w:hAnsi="SimSun" w:eastAsia="SimSun" w:cs="SimSun"/>
          <w:sz w:val="28"/>
          <w:szCs w:val="28"/>
        </w:rPr>
        <w:t xml:space="preserve">The completed simple drawing not only captures the scene of flying kites in spring but also carries your dreams. Every line and color expresses freedom and hope. Let us put spring kites on paper and let dreams soar with the wind.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2025-12-10T10:38:47+08:00</dcterms:created>
  <dcterms:modified xsi:type="dcterms:W3CDTF">2025-12-10T10:38:47+08:00</dcterms:modified>
</cp:coreProperties>
</file>

<file path=docProps/custom.xml><?xml version="1.0" encoding="utf-8"?>
<Properties xmlns="http://schemas.openxmlformats.org/officeDocument/2006/custom-properties" xmlns:vt="http://schemas.openxmlformats.org/officeDocument/2006/docPropsVTypes"/>
</file>