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春日风筝简笔画的温暖记忆</w:t>
      </w:r>
      <w:bookmarkEnd w:id="1"/>
    </w:p>
    <w:p/>
    <w:p/>
    <w:p/>
    <w:p>
      <w:pPr>
        <w:jc w:val="both"/>
        <w:ind w:left="0" w:right="0" w:firstLine="480"/>
        <w:spacing w:line="360" w:lineRule="auto"/>
      </w:pPr>
      <w:r>
        <w:rPr>
          <w:rFonts w:ascii="SimSun" w:hAnsi="SimSun" w:eastAsia="SimSun" w:cs="SimSun"/>
          <w:sz w:val="28"/>
          <w:szCs w:val="28"/>
        </w:rPr>
        <w:t xml:space="preserve">春天，总是伴随着轻柔的阳光和清新的微风。孩子们在公园里奔跑，天空中飞舞着五颜六色的风筝。这样的画面，既温暖又充满生机。如果想把这份温馨记录下来，简笔画是最合适的方法之一。</w:t>
      </w:r>
    </w:p>
    <w:p>
      <w:pPr>
        <w:jc w:val="both"/>
        <w:ind w:left="0" w:right="0" w:firstLine="480"/>
        <w:spacing w:line="360" w:lineRule="auto"/>
      </w:pPr>
      <w:r>
        <w:rPr>
          <w:rFonts w:ascii="SimSun" w:hAnsi="SimSun" w:eastAsia="SimSun" w:cs="SimSun"/>
          <w:sz w:val="28"/>
          <w:szCs w:val="28"/>
        </w:rPr>
        <w:t xml:space="preserve">画风筝，先从形状入手。三角形、钻石形，甚至是小鸟或者蝴蝶形状的风筝，都能用简单的线条表现出来。关键在于捕捉风筝在空中飞舞的姿态。风筝尾巴的弯曲和摆动，是表现风动感的重要手法。几条柔和的曲线，就可以让风筝看起来轻盈又灵动。</w:t>
      </w:r>
    </w:p>
    <w:p>
      <w:pPr>
        <w:jc w:val="both"/>
        <w:ind w:left="0" w:right="0" w:firstLine="480"/>
        <w:spacing w:line="360" w:lineRule="auto"/>
      </w:pPr>
      <w:r>
        <w:rPr>
          <w:rFonts w:ascii="SimSun" w:hAnsi="SimSun" w:eastAsia="SimSun" w:cs="SimSun"/>
          <w:sz w:val="28"/>
          <w:szCs w:val="28"/>
        </w:rPr>
        <w:t xml:space="preserve">背景可以用简单的元素来营造春天的氛围。蓝天上点缀几朵白云，地面用浅绿表现草地，偶尔几簇小花，给画面增加生机。远处的树木可以用简洁的线条加绿色填充，表达出树木的层次感和春天的活力。</w:t>
      </w:r>
    </w:p>
    <w:p>
      <w:pPr>
        <w:jc w:val="both"/>
        <w:ind w:left="0" w:right="0" w:firstLine="480"/>
        <w:spacing w:line="360" w:lineRule="auto"/>
      </w:pPr>
      <w:r>
        <w:rPr>
          <w:rFonts w:ascii="SimSun" w:hAnsi="SimSun" w:eastAsia="SimSun" w:cs="SimSun"/>
          <w:sz w:val="28"/>
          <w:szCs w:val="28"/>
        </w:rPr>
        <w:t xml:space="preserve">在绘画的过程中，可以尝试加入一些小细节，让画面更生动。例如，一只小鸟掠过风筝，或者微风吹起草地的边缘。虽然是简笔画，但这些细节能够增强画面的故事性和趣味性，让人感受到春天的温暖。</w:t>
      </w:r>
    </w:p>
    <w:p>
      <w:pPr>
        <w:jc w:val="both"/>
        <w:ind w:left="0" w:right="0" w:firstLine="480"/>
        <w:spacing w:line="360" w:lineRule="auto"/>
      </w:pPr>
      <w:r>
        <w:rPr>
          <w:rFonts w:ascii="SimSun" w:hAnsi="SimSun" w:eastAsia="SimSun" w:cs="SimSun"/>
          <w:sz w:val="28"/>
          <w:szCs w:val="28"/>
        </w:rPr>
        <w:t xml:space="preserve">色彩的运用也是画面表现力的一部分。风筝可以用明亮的色彩上色，与背景形成对比，使风筝更突出。天空和地面可以用淡色调渲染，营造轻柔、温暖的春日感。通过色彩和线条的结合，你会发现纸上的风筝仿佛也在微风中摇曳，带来无限的春日快乐。</w:t>
      </w:r>
    </w:p>
    <w:p>
      <w:pPr>
        <w:jc w:val="both"/>
        <w:ind w:left="0" w:right="0" w:firstLine="480"/>
        <w:spacing w:line="360" w:lineRule="auto"/>
      </w:pPr>
      <w:r>
        <w:rPr>
          <w:rFonts w:ascii="SimSun" w:hAnsi="SimSun" w:eastAsia="SimSun" w:cs="SimSun"/>
          <w:sz w:val="28"/>
          <w:szCs w:val="28"/>
        </w:rPr>
        <w:t xml:space="preserve">简笔画的魅力在于，它不仅是技法的练习，更是情感的表达。每一条线、每一块色彩，都是你对春天的感知和记忆。拿起画笔，把春日风筝的温暖瞬间记录在纸上，让美好在笔尖流淌，让回忆在纸上飞翔。</w:t>
      </w:r>
    </w:p>
    <w:p>
      <w:pPr>
        <w:sectPr>
          <w:pgSz w:orient="portrait" w:w="11905.511811023622" w:h="16837.79527559055"/>
          <w:pgMar w:top="1440" w:right="1440" w:bottom="1440" w:left="1440" w:header="720" w:footer="720" w:gutter="0"/>
          <w:cols w:num="1" w:space="720"/>
        </w:sectPr>
      </w:pPr>
    </w:p>
    <w:p>
      <w:pPr>
        <w:pStyle w:val="Heading1"/>
      </w:pPr>
      <w:bookmarkStart w:id="2" w:name="_Toc2"/>
      <w:r>
        <w:t>Warm Memories of Spring Kites in Simple Drawings</w:t>
      </w:r>
      <w:bookmarkEnd w:id="2"/>
    </w:p>
    <w:p/>
    <w:p/>
    <w:p/>
    <w:p>
      <w:pPr>
        <w:jc w:val="both"/>
        <w:ind w:left="0" w:right="0" w:firstLine="480"/>
        <w:spacing w:line="360" w:lineRule="auto"/>
      </w:pPr>
      <w:r>
        <w:rPr>
          <w:rFonts w:ascii="SimSun" w:hAnsi="SimSun" w:eastAsia="SimSun" w:cs="SimSun"/>
          <w:sz w:val="28"/>
          <w:szCs w:val="28"/>
        </w:rPr>
        <w:t xml:space="preserve">Spring always comes with gentle sunlight and fresh breezes. Children run through the parks while colorful kites dance in the sky. This scene is both warm and full of vitality. To capture this warmth, simple line drawings are one of the best methods.</w:t>
      </w:r>
    </w:p>
    <w:p>
      <w:pPr>
        <w:jc w:val="both"/>
        <w:ind w:left="0" w:right="0" w:firstLine="480"/>
        <w:spacing w:line="360" w:lineRule="auto"/>
      </w:pPr>
      <w:r>
        <w:rPr>
          <w:rFonts w:ascii="SimSun" w:hAnsi="SimSun" w:eastAsia="SimSun" w:cs="SimSun"/>
          <w:sz w:val="28"/>
          <w:szCs w:val="28"/>
        </w:rPr>
        <w:t xml:space="preserve">Start by sketching the shape of the kite. Triangular, diamond-shaped, or even bird and butterfly-shaped kites can be represented with simple lines. The key is to capture the kite’s flying posture. The curves and sway of the tail are crucial to show movement. Just a few soft curves make the kite look light and lively.</w:t>
      </w:r>
    </w:p>
    <w:p>
      <w:pPr>
        <w:jc w:val="both"/>
        <w:ind w:left="0" w:right="0" w:firstLine="480"/>
        <w:spacing w:line="360" w:lineRule="auto"/>
      </w:pPr>
      <w:r>
        <w:rPr>
          <w:rFonts w:ascii="SimSun" w:hAnsi="SimSun" w:eastAsia="SimSun" w:cs="SimSun"/>
          <w:sz w:val="28"/>
          <w:szCs w:val="28"/>
        </w:rPr>
        <w:t xml:space="preserve">The background can use simple elements to evoke the spring atmosphere. Dot a few clouds in the blue sky, use light green for the grass, and add a few flowers to bring life to the scene. Distant trees can be drawn with simple lines and green fill to express depth and spring vitality.</w:t>
      </w:r>
    </w:p>
    <w:p>
      <w:pPr>
        <w:jc w:val="both"/>
        <w:ind w:left="0" w:right="0" w:firstLine="480"/>
        <w:spacing w:line="360" w:lineRule="auto"/>
      </w:pPr>
      <w:r>
        <w:rPr>
          <w:rFonts w:ascii="SimSun" w:hAnsi="SimSun" w:eastAsia="SimSun" w:cs="SimSun"/>
          <w:sz w:val="28"/>
          <w:szCs w:val="28"/>
        </w:rPr>
        <w:t xml:space="preserve">During the drawing process, adding small details can make the scene more vivid. For example, a bird flying past the kite or the breeze lifting the edge of the grass. Even in simple line drawings, these details enhance the story and charm of the scene, making one feel the warmth of spring.</w:t>
      </w:r>
    </w:p>
    <w:p>
      <w:pPr>
        <w:jc w:val="both"/>
        <w:ind w:left="0" w:right="0" w:firstLine="480"/>
        <w:spacing w:line="360" w:lineRule="auto"/>
      </w:pPr>
      <w:r>
        <w:rPr>
          <w:rFonts w:ascii="SimSun" w:hAnsi="SimSun" w:eastAsia="SimSun" w:cs="SimSun"/>
          <w:sz w:val="28"/>
          <w:szCs w:val="28"/>
        </w:rPr>
        <w:t xml:space="preserve">Color also adds expressive power. Bright colors for the kite make it stand out against the background. Soft tones for the sky and ground create a gentle, warm spring feeling. Combining colors and lines, you’ll see the kite on paper swaying in the breeze, bringing endless springtime joy.</w:t>
      </w:r>
    </w:p>
    <w:p>
      <w:pPr>
        <w:jc w:val="both"/>
        <w:ind w:left="0" w:right="0" w:firstLine="480"/>
        <w:spacing w:line="360" w:lineRule="auto"/>
      </w:pPr>
      <w:r>
        <w:rPr>
          <w:rFonts w:ascii="SimSun" w:hAnsi="SimSun" w:eastAsia="SimSun" w:cs="SimSun"/>
          <w:sz w:val="28"/>
          <w:szCs w:val="28"/>
        </w:rPr>
        <w:t xml:space="preserve">The charm of simple drawings lies in the fact that they are not only technical exercises but also emotional expressions. Every line and color block represents your perception and memory of spring. Pick up your brush, record the warmth of spring kites on paper, let beauty flow from your pen, and let memories soar across the page.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2025-12-10T10:38:46+08:00</dcterms:created>
  <dcterms:modified xsi:type="dcterms:W3CDTF">2025-12-10T10:38:46+08:00</dcterms:modified>
</cp:coreProperties>
</file>

<file path=docProps/custom.xml><?xml version="1.0" encoding="utf-8"?>
<Properties xmlns="http://schemas.openxmlformats.org/officeDocument/2006/custom-properties" xmlns:vt="http://schemas.openxmlformats.org/officeDocument/2006/docPropsVTypes"/>
</file>