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在草坪上与风筝共舞的时光</w:t>
      </w:r>
      <w:bookmarkEnd w:id="1"/>
    </w:p>
    <w:p/>
    <w:p/>
    <w:p/>
    <w:p>
      <w:pPr>
        <w:jc w:val="both"/>
        <w:ind w:left="0" w:right="0" w:firstLine="480"/>
        <w:spacing w:line="360" w:lineRule="auto"/>
      </w:pPr>
      <w:r>
        <w:rPr>
          <w:rFonts w:ascii="SimSun" w:hAnsi="SimSun" w:eastAsia="SimSun" w:cs="SimSun"/>
          <w:sz w:val="28"/>
          <w:szCs w:val="28"/>
        </w:rPr>
        <w:t xml:space="preserve">阳光洒满整个草坪，微风轻拂脸庞，我手中紧握着一只色彩鲜艳的风筝，心情格外轻松。周围是满眼的绿色，草地柔软而富有弹性，踩在上面有一种回到童年的感觉。天空湛蓝，几朵白云悠然漂浮，一切都显得宁静而美好。</w:t>
      </w:r>
    </w:p>
    <w:p>
      <w:pPr>
        <w:jc w:val="both"/>
        <w:ind w:left="0" w:right="0" w:firstLine="480"/>
        <w:spacing w:line="360" w:lineRule="auto"/>
      </w:pPr>
      <w:r>
        <w:rPr>
          <w:rFonts w:ascii="SimSun" w:hAnsi="SimSun" w:eastAsia="SimSun" w:cs="SimSun"/>
          <w:sz w:val="28"/>
          <w:szCs w:val="28"/>
        </w:rPr>
        <w:t xml:space="preserve">风筝在我的手中逐渐挣脱束缚，缓缓升向空中，风吹动它的尾巴像在空中舞蹈。阳光透过风筝的彩色纸片，映在草地上斑驳陆离的光影，让人不由得感叹自然的奇妙。风筝在空中轻盈地摇摆，每一次翻转都像在与风嬉戏，仿佛自己的心也随之飞扬。</w:t>
      </w:r>
    </w:p>
    <w:p>
      <w:pPr>
        <w:jc w:val="both"/>
        <w:ind w:left="0" w:right="0" w:firstLine="480"/>
        <w:spacing w:line="360" w:lineRule="auto"/>
      </w:pPr>
      <w:r>
        <w:rPr>
          <w:rFonts w:ascii="SimSun" w:hAnsi="SimSun" w:eastAsia="SimSun" w:cs="SimSun"/>
          <w:sz w:val="28"/>
          <w:szCs w:val="28"/>
        </w:rPr>
        <w:t xml:space="preserve">我和家人一边放风筝一边聊天，欢笑声回荡在空旷的草坪上。看着父母认真调整线轴，孩子们追逐奔跑，我感受到一种简单而纯粹的幸福。放风筝不仅是娱乐，更是一种心灵的交流，是人与人之间真诚互动的桥梁。</w:t>
      </w:r>
    </w:p>
    <w:p>
      <w:pPr>
        <w:jc w:val="both"/>
        <w:ind w:left="0" w:right="0" w:firstLine="480"/>
        <w:spacing w:line="360" w:lineRule="auto"/>
      </w:pPr>
      <w:r>
        <w:rPr>
          <w:rFonts w:ascii="SimSun" w:hAnsi="SimSun" w:eastAsia="SimSun" w:cs="SimSun"/>
          <w:sz w:val="28"/>
          <w:szCs w:val="28"/>
        </w:rPr>
        <w:t xml:space="preserve">在这样的环境中，我不由得思考自然的力量。风轻轻推着风筝向前，我们的生活也需要顺应自然的节奏。风筝越飞越高，就像心中的梦想被释放，提醒我在忙碌的生活中也要保持自由和轻盈的心态。草坪、风筝、阳光和微风，这些简单的元素却让我感受到深刻的宁静和力量。</w:t>
      </w:r>
    </w:p>
    <w:p>
      <w:pPr>
        <w:jc w:val="both"/>
        <w:ind w:left="0" w:right="0" w:firstLine="480"/>
        <w:spacing w:line="360" w:lineRule="auto"/>
      </w:pPr>
      <w:r>
        <w:rPr>
          <w:rFonts w:ascii="SimSun" w:hAnsi="SimSun" w:eastAsia="SimSun" w:cs="SimSun"/>
          <w:sz w:val="28"/>
          <w:szCs w:val="28"/>
        </w:rPr>
        <w:t xml:space="preserve">放风筝的体验让我明白，生活中不必过于追求复杂和奢华，简单的快乐同样珍贵。和家人朋友一起在自然中度过的时光，会成为记忆中最温暖的一部分，让人心安。</w:t>
      </w:r>
    </w:p>
    <w:p>
      <w:pPr>
        <w:sectPr>
          <w:pgSz w:orient="portrait" w:w="11905.511811023622" w:h="16837.79527559055"/>
          <w:pgMar w:top="1440" w:right="1440" w:bottom="1440" w:left="1440" w:header="720" w:footer="720" w:gutter="0"/>
          <w:cols w:num="1" w:space="720"/>
        </w:sectPr>
      </w:pPr>
    </w:p>
    <w:p>
      <w:pPr>
        <w:pStyle w:val="Heading1"/>
      </w:pPr>
      <w:bookmarkStart w:id="2" w:name="_Toc2"/>
      <w:r>
        <w:t>Dancing with Kites on the Lawn</w:t>
      </w:r>
      <w:bookmarkEnd w:id="2"/>
    </w:p>
    <w:p/>
    <w:p/>
    <w:p/>
    <w:p>
      <w:pPr>
        <w:jc w:val="both"/>
        <w:ind w:left="0" w:right="0" w:firstLine="480"/>
        <w:spacing w:line="360" w:lineRule="auto"/>
      </w:pPr>
      <w:r>
        <w:rPr>
          <w:rFonts w:ascii="SimSun" w:hAnsi="SimSun" w:eastAsia="SimSun" w:cs="SimSun"/>
          <w:sz w:val="28"/>
          <w:szCs w:val="28"/>
        </w:rPr>
        <w:t xml:space="preserve">The sunlight bathed the entire lawn, and a gentle breeze brushed against my face as I held a brightly colored kite in my hands, feeling unusually relaxed. The surrounding greenery stretched as far as the eye could see, and the soft, springy grass beneath my feet gave me a sense of returning to childhood. The sky was a deep blue, with a few white clouds drifting lazily, creating a serene and beautiful atmosphere.</w:t>
      </w:r>
    </w:p>
    <w:p>
      <w:pPr>
        <w:jc w:val="both"/>
        <w:ind w:left="0" w:right="0" w:firstLine="480"/>
        <w:spacing w:line="360" w:lineRule="auto"/>
      </w:pPr>
      <w:r>
        <w:rPr>
          <w:rFonts w:ascii="SimSun" w:hAnsi="SimSun" w:eastAsia="SimSun" w:cs="SimSun"/>
          <w:sz w:val="28"/>
          <w:szCs w:val="28"/>
        </w:rPr>
        <w:t xml:space="preserve">The kite gradually broke free from my grip and slowly rose into the sky, its tail swaying gracefully like it was dancing. Sunlight filtered through the colorful paper of the kite, casting dappled shadows on the grass, making me marvel at the wonders of nature. The kite wobbled lightly in the wind, each flip seeming to play with the breeze, as if my own heart was soaring alongside it.</w:t>
      </w:r>
    </w:p>
    <w:p>
      <w:pPr>
        <w:jc w:val="both"/>
        <w:ind w:left="0" w:right="0" w:firstLine="480"/>
        <w:spacing w:line="360" w:lineRule="auto"/>
      </w:pPr>
      <w:r>
        <w:rPr>
          <w:rFonts w:ascii="SimSun" w:hAnsi="SimSun" w:eastAsia="SimSun" w:cs="SimSun"/>
          <w:sz w:val="28"/>
          <w:szCs w:val="28"/>
        </w:rPr>
        <w:t xml:space="preserve">While flying the kite, I chatted with my family, and laughter echoed across the open lawn. Watching my parents carefully adjust the spool and children running and chasing around, I felt a pure and simple happiness. Flying a kite is not just entertainment; it is a form of soul communication, a bridge of sincere interaction between people.</w:t>
      </w:r>
    </w:p>
    <w:p>
      <w:pPr>
        <w:jc w:val="both"/>
        <w:ind w:left="0" w:right="0" w:firstLine="480"/>
        <w:spacing w:line="360" w:lineRule="auto"/>
      </w:pPr>
      <w:r>
        <w:rPr>
          <w:rFonts w:ascii="SimSun" w:hAnsi="SimSun" w:eastAsia="SimSun" w:cs="SimSun"/>
          <w:sz w:val="28"/>
          <w:szCs w:val="28"/>
        </w:rPr>
        <w:t xml:space="preserve">In such an environment, I couldn't help but reflect on the power of nature. The wind gently pushes the kite forward, reminding us that life also requires moving with the rhythm of nature. The higher the kite soars, the more it releases the dreams in my heart, reminding me to maintain a free and light-hearted attitude in a busy life. The lawn, the kite, the sunshine, and the breeze—these simple elements brought me profound peace and strength.</w:t>
      </w:r>
    </w:p>
    <w:p>
      <w:pPr>
        <w:jc w:val="both"/>
        <w:ind w:left="0" w:right="0" w:firstLine="480"/>
        <w:spacing w:line="360" w:lineRule="auto"/>
      </w:pPr>
      <w:r>
        <w:rPr>
          <w:rFonts w:ascii="SimSun" w:hAnsi="SimSun" w:eastAsia="SimSun" w:cs="SimSun"/>
          <w:sz w:val="28"/>
          <w:szCs w:val="28"/>
        </w:rPr>
        <w:t xml:space="preserve">The experience of flying a kite made me realize that life doesn't need to chase complexity or luxury; simple joys are equally precious. Time spent with family and friends in nature becomes the warmest part of our memories, bringing tranquility to the heart.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2025-12-10T10:43:45+08:00</dcterms:created>
  <dcterms:modified xsi:type="dcterms:W3CDTF">2025-12-10T10:43:45+08:00</dcterms:modified>
</cp:coreProperties>
</file>

<file path=docProps/custom.xml><?xml version="1.0" encoding="utf-8"?>
<Properties xmlns="http://schemas.openxmlformats.org/officeDocument/2006/custom-properties" xmlns:vt="http://schemas.openxmlformats.org/officeDocument/2006/docPropsVTypes"/>
</file>