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风筝飞翔的快乐时光</w:t>
      </w:r>
      <w:bookmarkEnd w:id="1"/>
    </w:p>
    <w:p/>
    <w:p/>
    <w:p/>
    <w:p>
      <w:pPr>
        <w:jc w:val="both"/>
        <w:ind w:left="0" w:right="0" w:firstLine="480"/>
        <w:spacing w:line="360" w:lineRule="auto"/>
      </w:pPr>
      <w:r>
        <w:rPr>
          <w:rFonts w:ascii="SimSun" w:hAnsi="SimSun" w:eastAsia="SimSun" w:cs="SimSun"/>
          <w:sz w:val="28"/>
          <w:szCs w:val="28"/>
        </w:rPr>
        <w:t xml:space="preserve">阳光明媚的周末，我带着孩子们来到公园的草坪上准备放风筝。广阔的草地为我们提供了理想的空间，微风拂面，空气中弥漫着青草的清香，令人心旷神怡。</w:t>
      </w:r>
    </w:p>
    <w:p>
      <w:pPr>
        <w:jc w:val="both"/>
        <w:ind w:left="0" w:right="0" w:firstLine="480"/>
        <w:spacing w:line="360" w:lineRule="auto"/>
      </w:pPr>
      <w:r>
        <w:rPr>
          <w:rFonts w:ascii="SimSun" w:hAnsi="SimSun" w:eastAsia="SimSun" w:cs="SimSun"/>
          <w:sz w:val="28"/>
          <w:szCs w:val="28"/>
        </w:rPr>
        <w:t xml:space="preserve">我们选择了几种适合草坪的风筝：一只红色的龙风筝、一只蓝色的蝴蝶风筝，以及几只小型的三角风筝。孩子们兴奋地拿着风筝，迫不及待地想要尝试。成人则负责协助孩子起飞，并调整线绳，让风筝稳稳升空。</w:t>
      </w:r>
    </w:p>
    <w:p>
      <w:pPr>
        <w:jc w:val="both"/>
        <w:ind w:left="0" w:right="0" w:firstLine="480"/>
        <w:spacing w:line="360" w:lineRule="auto"/>
      </w:pPr>
      <w:r>
        <w:rPr>
          <w:rFonts w:ascii="SimSun" w:hAnsi="SimSun" w:eastAsia="SimSun" w:cs="SimSun"/>
          <w:sz w:val="28"/>
          <w:szCs w:val="28"/>
        </w:rPr>
        <w:t xml:space="preserve">随着风筝渐渐升高，草坪上充满了欢声笑语。风筝在空中翻转、摇摆，形成了美丽的图案。孩子们追逐着风筝的影子，学会控制方向和拉力，每一次成功的飞升都让他们雀跃不已。成年人在奔跑中感受风的力量，也收获了一种久违的轻松和满足感。</w:t>
      </w:r>
    </w:p>
    <w:p>
      <w:pPr>
        <w:jc w:val="both"/>
        <w:ind w:left="0" w:right="0" w:firstLine="480"/>
        <w:spacing w:line="360" w:lineRule="auto"/>
      </w:pPr>
      <w:r>
        <w:rPr>
          <w:rFonts w:ascii="SimSun" w:hAnsi="SimSun" w:eastAsia="SimSun" w:cs="SimSun"/>
          <w:sz w:val="28"/>
          <w:szCs w:val="28"/>
        </w:rPr>
        <w:t xml:space="preserve">风筝飞翔的过程不仅是一种娱乐，也是一种心灵的放松。看着风筝在天空中自由舞动，烦恼似乎被风带走，心情变得轻盈而愉快。这种简单的快乐，无需复杂的游戏和电子设备，却能让人彻底放松，享受自然与家庭的温暖时光。</w:t>
      </w:r>
    </w:p>
    <w:p>
      <w:pPr>
        <w:jc w:val="both"/>
        <w:ind w:left="0" w:right="0" w:firstLine="480"/>
        <w:spacing w:line="360" w:lineRule="auto"/>
      </w:pPr>
      <w:r>
        <w:rPr>
          <w:rFonts w:ascii="SimSun" w:hAnsi="SimSun" w:eastAsia="SimSun" w:cs="SimSun"/>
          <w:sz w:val="28"/>
          <w:szCs w:val="28"/>
        </w:rPr>
        <w:t xml:space="preserve">放风筝还带来了亲子互动的乐趣。孩子们在学习的过程中获得成就感，家长则在指导中体会陪伴的幸福。无论是奔跑的脚步、挥舞的线绳，还是迎面而来的微风，这些细微的体验都让人铭记于心。草坪上的风筝飞行，成为了我们最珍贵的快乐时光。</w:t>
      </w:r>
    </w:p>
    <w:p>
      <w:pPr>
        <w:sectPr>
          <w:pgSz w:orient="portrait" w:w="11905.511811023622" w:h="16837.79527559055"/>
          <w:pgMar w:top="1440" w:right="1440" w:bottom="1440" w:left="1440" w:header="720" w:footer="720" w:gutter="0"/>
          <w:cols w:num="1" w:space="720"/>
        </w:sectPr>
      </w:pPr>
    </w:p>
    <w:p>
      <w:pPr>
        <w:pStyle w:val="Heading1"/>
      </w:pPr>
      <w:bookmarkStart w:id="2" w:name="_Toc2"/>
      <w:r>
        <w:t>Happy Times of Kite Flying</w:t>
      </w:r>
      <w:bookmarkEnd w:id="2"/>
    </w:p>
    <w:p/>
    <w:p/>
    <w:p/>
    <w:p>
      <w:pPr>
        <w:jc w:val="both"/>
        <w:ind w:left="0" w:right="0" w:firstLine="480"/>
        <w:spacing w:line="360" w:lineRule="auto"/>
      </w:pPr>
      <w:r>
        <w:rPr>
          <w:rFonts w:ascii="SimSun" w:hAnsi="SimSun" w:eastAsia="SimSun" w:cs="SimSun"/>
          <w:sz w:val="28"/>
          <w:szCs w:val="28"/>
        </w:rPr>
        <w:t xml:space="preserve">On a sunny weekend, I took the children to the park's lawn to fly kites. The vast grassland provided the ideal space, with a gentle breeze and the fresh scent of grass filling the air, creating a refreshing atmosphere.</w:t>
      </w:r>
    </w:p>
    <w:p>
      <w:pPr>
        <w:jc w:val="both"/>
        <w:ind w:left="0" w:right="0" w:firstLine="480"/>
        <w:spacing w:line="360" w:lineRule="auto"/>
      </w:pPr>
      <w:r>
        <w:rPr>
          <w:rFonts w:ascii="SimSun" w:hAnsi="SimSun" w:eastAsia="SimSun" w:cs="SimSun"/>
          <w:sz w:val="28"/>
          <w:szCs w:val="28"/>
        </w:rPr>
        <w:t xml:space="preserve">We chose several kites suitable for the lawn: a red dragon kite, a blue butterfly kite, and several small triangular kites. The children were excited to hold their kites, eager to try. Adults assisted in launching the kites and adjusting the strings to ensure a steady ascent.</w:t>
      </w:r>
    </w:p>
    <w:p>
      <w:pPr>
        <w:jc w:val="both"/>
        <w:ind w:left="0" w:right="0" w:firstLine="480"/>
        <w:spacing w:line="360" w:lineRule="auto"/>
      </w:pPr>
      <w:r>
        <w:rPr>
          <w:rFonts w:ascii="SimSun" w:hAnsi="SimSun" w:eastAsia="SimSun" w:cs="SimSun"/>
          <w:sz w:val="28"/>
          <w:szCs w:val="28"/>
        </w:rPr>
        <w:t xml:space="preserve">As the kites rose, the lawn was filled with laughter and joy. The kites flipped and swayed in the air, forming beautiful patterns. Children chased the shadows of the kites, learning to control direction and tension, each successful flight bringing excitement. Adults felt the wind's power while running, gaining a long-lost sense of ease and satisfaction.</w:t>
      </w:r>
    </w:p>
    <w:p>
      <w:pPr>
        <w:jc w:val="both"/>
        <w:ind w:left="0" w:right="0" w:firstLine="480"/>
        <w:spacing w:line="360" w:lineRule="auto"/>
      </w:pPr>
      <w:r>
        <w:rPr>
          <w:rFonts w:ascii="SimSun" w:hAnsi="SimSun" w:eastAsia="SimSun" w:cs="SimSun"/>
          <w:sz w:val="28"/>
          <w:szCs w:val="28"/>
        </w:rPr>
        <w:t xml:space="preserve">The process of flying kites is not only entertaining but also relaxing for the soul. Watching the kites dance freely in the sky makes worries seem to drift away with the wind, leaving the heart light and joyful. This simple happiness, without complex games or electronic devices, allows one to fully relax and enjoy nature and family warmth.</w:t>
      </w:r>
    </w:p>
    <w:p>
      <w:pPr>
        <w:jc w:val="both"/>
        <w:ind w:left="0" w:right="0" w:firstLine="480"/>
        <w:spacing w:line="360" w:lineRule="auto"/>
      </w:pPr>
      <w:r>
        <w:rPr>
          <w:rFonts w:ascii="SimSun" w:hAnsi="SimSun" w:eastAsia="SimSun" w:cs="SimSun"/>
          <w:sz w:val="28"/>
          <w:szCs w:val="28"/>
        </w:rPr>
        <w:t xml:space="preserve">Kite flying also brings the joy of parent-child interaction. Children gain a sense of accomplishment through learning, while parents experience the happiness of companionship. Whether it’s running steps, string movements, or the gentle breeze, these subtle experiences are memorable. Kite flying on the lawn becomes our most treasured happy time.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2025-12-10T10:44:42+08:00</dcterms:created>
  <dcterms:modified xsi:type="dcterms:W3CDTF">2025-12-10T10:44:42+08:00</dcterms:modified>
</cp:coreProperties>
</file>

<file path=docProps/custom.xml><?xml version="1.0" encoding="utf-8"?>
<Properties xmlns="http://schemas.openxmlformats.org/officeDocument/2006/custom-properties" xmlns:vt="http://schemas.openxmlformats.org/officeDocument/2006/docPropsVTypes"/>
</file>