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草坪上的欢笑时光</w:t>
      </w:r>
      <w:bookmarkEnd w:id="1"/>
    </w:p>
    <w:p/>
    <w:p/>
    <w:p/>
    <w:p>
      <w:pPr>
        <w:jc w:val="both"/>
        <w:ind w:left="0" w:right="0" w:firstLine="480"/>
        <w:spacing w:line="360" w:lineRule="auto"/>
      </w:pPr>
      <w:r>
        <w:rPr>
          <w:rFonts w:ascii="SimSun" w:hAnsi="SimSun" w:eastAsia="SimSun" w:cs="SimSun"/>
          <w:sz w:val="28"/>
          <w:szCs w:val="28"/>
        </w:rPr>
        <w:t xml:space="preserve">周末的早晨，阳光透过稀疏的云层洒在绿油油的草坪上，微风轻拂着脸庞，这样的天气是带孩子出来放风筝的最佳时机。我和孩子手牵手走在草坪上，感受到脚下柔软的草地带来的舒适，也感受到彼此的心情在这片宽阔的空间里逐渐放松。</w:t>
      </w:r>
    </w:p>
    <w:p>
      <w:pPr>
        <w:jc w:val="both"/>
        <w:ind w:left="0" w:right="0" w:firstLine="480"/>
        <w:spacing w:line="360" w:lineRule="auto"/>
      </w:pPr>
      <w:r>
        <w:rPr>
          <w:rFonts w:ascii="SimSun" w:hAnsi="SimSun" w:eastAsia="SimSun" w:cs="SimSun"/>
          <w:sz w:val="28"/>
          <w:szCs w:val="28"/>
        </w:rPr>
        <w:t xml:space="preserve">选择放风筝不仅仅是为了娱乐，更是亲子互动的绝佳方式。孩子们总是对风筝充满好奇，色彩斑斓的风筝在阳光下闪闪发亮，孩子的眼睛里也闪着光。我教孩子如何将风筝从包装里取出，如何将骨架与风筝布固定好，每一个小动作都是一个学习和探索的机会。</w:t>
      </w:r>
    </w:p>
    <w:p>
      <w:pPr>
        <w:jc w:val="both"/>
        <w:ind w:left="0" w:right="0" w:firstLine="480"/>
        <w:spacing w:line="360" w:lineRule="auto"/>
      </w:pPr>
      <w:r>
        <w:rPr>
          <w:rFonts w:ascii="SimSun" w:hAnsi="SimSun" w:eastAsia="SimSun" w:cs="SimSun"/>
          <w:sz w:val="28"/>
          <w:szCs w:val="28"/>
        </w:rPr>
        <w:t xml:space="preserve">当风筝缓缓升上天空，我和孩子一起奔跑，手握线轴，感受线在手心的紧绷与风筝在空中轻盈舞动的微妙平衡。孩子兴奋地喊着，指着风筝问这问那，我也耐心地解释风筝为什么能飞得高、风向如何影响飞行。每一次风筝冲上高空，孩子的笑声和我的笑声交织在一起，像草坪上的风一样自由。</w:t>
      </w:r>
    </w:p>
    <w:p>
      <w:pPr>
        <w:jc w:val="both"/>
        <w:ind w:left="0" w:right="0" w:firstLine="480"/>
        <w:spacing w:line="360" w:lineRule="auto"/>
      </w:pPr>
      <w:r>
        <w:rPr>
          <w:rFonts w:ascii="SimSun" w:hAnsi="SimSun" w:eastAsia="SimSun" w:cs="SimSun"/>
          <w:sz w:val="28"/>
          <w:szCs w:val="28"/>
        </w:rPr>
        <w:t xml:space="preserve">放风筝的过程并非总是一帆风顺。风筝会被风吹得摇摆不定，线可能会打结，有时候孩子会因为风筝落地而沮丧。这个时候，我会握住孩子的小手，鼓励他重新尝试，告诉他失败并不可怕，重要的是享受过程。通过这样的互动，孩子逐渐学会了耐心和坚持，也在无形中加深了对父母的信任与依赖。</w:t>
      </w:r>
    </w:p>
    <w:p>
      <w:pPr>
        <w:jc w:val="both"/>
        <w:ind w:left="0" w:right="0" w:firstLine="480"/>
        <w:spacing w:line="360" w:lineRule="auto"/>
      </w:pPr>
      <w:r>
        <w:rPr>
          <w:rFonts w:ascii="SimSun" w:hAnsi="SimSun" w:eastAsia="SimSun" w:cs="SimSun"/>
          <w:sz w:val="28"/>
          <w:szCs w:val="28"/>
        </w:rPr>
        <w:t xml:space="preserve">草坪的开阔和柔软为放风筝提供了完美的场地，不论是追逐风筝的奔跑，还是坐在草地上休息聊天，都能让亲子关系在轻松愉快的氛围中升温。不同年龄的孩子可以选择不同类型的风筝，小风筝适合幼儿，大型风筝适合年纪稍大的孩子或家长一起操作。无论选择哪种，重要的是那份陪伴和互动，让孩子在快乐中感受到家庭的温暖。</w:t>
      </w:r>
    </w:p>
    <w:p>
      <w:pPr>
        <w:jc w:val="both"/>
        <w:ind w:left="0" w:right="0" w:firstLine="480"/>
        <w:spacing w:line="360" w:lineRule="auto"/>
      </w:pPr>
      <w:r>
        <w:rPr>
          <w:rFonts w:ascii="SimSun" w:hAnsi="SimSun" w:eastAsia="SimSun" w:cs="SimSun"/>
          <w:sz w:val="28"/>
          <w:szCs w:val="28"/>
        </w:rPr>
        <w:t xml:space="preserve">当太阳渐渐偏西，我们收起风筝，坐在草坪上看着天边的余晖，孩子依偎在我身边，谈论今天的乐趣。这种简单而温馨的户外活动，不仅让孩子释放了精力，也让亲子关系更加紧密。风筝在空中飞舞，欢笑在草坪上回荡，这些瞬间将成为孩子记忆中最温暖的片段，也成为我们家庭生活中最美的画面。</w:t>
      </w:r>
    </w:p>
    <w:p>
      <w:pPr>
        <w:sectPr>
          <w:pgSz w:orient="portrait" w:w="11905.511811023622" w:h="16837.79527559055"/>
          <w:pgMar w:top="1440" w:right="1440" w:bottom="1440" w:left="1440" w:header="720" w:footer="720" w:gutter="0"/>
          <w:cols w:num="1" w:space="720"/>
        </w:sectPr>
      </w:pPr>
    </w:p>
    <w:p>
      <w:pPr>
        <w:pStyle w:val="Heading1"/>
      </w:pPr>
      <w:bookmarkStart w:id="2" w:name="_Toc2"/>
      <w:r>
        <w:t>Joyful Moments on the Lawn</w:t>
      </w:r>
      <w:bookmarkEnd w:id="2"/>
    </w:p>
    <w:p/>
    <w:p/>
    <w:p/>
    <w:p>
      <w:pPr>
        <w:jc w:val="both"/>
        <w:ind w:left="0" w:right="0" w:firstLine="480"/>
        <w:spacing w:line="360" w:lineRule="auto"/>
      </w:pPr>
      <w:r>
        <w:rPr>
          <w:rFonts w:ascii="SimSun" w:hAnsi="SimSun" w:eastAsia="SimSun" w:cs="SimSun"/>
          <w:sz w:val="28"/>
          <w:szCs w:val="28"/>
        </w:rPr>
        <w:t xml:space="preserve">On a weekend morning, sunlight filtered through the sparse clouds onto the lush green lawn, and a gentle breeze brushed our faces—perfect weather to take the kids out to fly kites. Hand in hand, my child and I walked on the soft grass, feeling the comfort beneath our feet and sensing our hearts gradually relax in this open space.</w:t>
      </w:r>
    </w:p>
    <w:p>
      <w:pPr>
        <w:jc w:val="both"/>
        <w:ind w:left="0" w:right="0" w:firstLine="480"/>
        <w:spacing w:line="360" w:lineRule="auto"/>
      </w:pPr>
      <w:r>
        <w:rPr>
          <w:rFonts w:ascii="SimSun" w:hAnsi="SimSun" w:eastAsia="SimSun" w:cs="SimSun"/>
          <w:sz w:val="28"/>
          <w:szCs w:val="28"/>
        </w:rPr>
        <w:t xml:space="preserve">Flying kites is not just about fun; it's an excellent way for parent-child interaction. Kids are always curious about kites, their colorful bodies shining under the sunlight, reflecting excitement in the child's eyes. I taught my child how to unpack the kite, assemble the frame, and attach the sail—every small action a chance to learn and explore.</w:t>
      </w:r>
    </w:p>
    <w:p>
      <w:pPr>
        <w:jc w:val="both"/>
        <w:ind w:left="0" w:right="0" w:firstLine="480"/>
        <w:spacing w:line="360" w:lineRule="auto"/>
      </w:pPr>
      <w:r>
        <w:rPr>
          <w:rFonts w:ascii="SimSun" w:hAnsi="SimSun" w:eastAsia="SimSun" w:cs="SimSun"/>
          <w:sz w:val="28"/>
          <w:szCs w:val="28"/>
        </w:rPr>
        <w:t xml:space="preserve">As the kite slowly rose into the sky, we ran together, holding the spool, feeling the tension in our hands and the delicate balance of the kite dancing in the air. The child shouted with excitement, pointing at the kite, asking questions, and I patiently explained why the kite could fly so high and how the wind affected it. Every time the kite soared, our laughter intertwined, free like the wind over the lawn.</w:t>
      </w:r>
    </w:p>
    <w:p>
      <w:pPr>
        <w:jc w:val="both"/>
        <w:ind w:left="0" w:right="0" w:firstLine="480"/>
        <w:spacing w:line="360" w:lineRule="auto"/>
      </w:pPr>
      <w:r>
        <w:rPr>
          <w:rFonts w:ascii="SimSun" w:hAnsi="SimSun" w:eastAsia="SimSun" w:cs="SimSun"/>
          <w:sz w:val="28"/>
          <w:szCs w:val="28"/>
        </w:rPr>
        <w:t xml:space="preserve">The process is not always smooth. The kite can wobble, the string can tangle, and sometimes the child may feel frustrated if the kite falls. At these moments, I hold my child's small hand, encouraging them to try again, explaining that failure is not frightening; the important thing is to enjoy the experience. Through these interactions, my child gradually learned patience and perseverance, deepening trust and dependence on me.</w:t>
      </w:r>
    </w:p>
    <w:p>
      <w:pPr>
        <w:jc w:val="both"/>
        <w:ind w:left="0" w:right="0" w:firstLine="480"/>
        <w:spacing w:line="360" w:lineRule="auto"/>
      </w:pPr>
      <w:r>
        <w:rPr>
          <w:rFonts w:ascii="SimSun" w:hAnsi="SimSun" w:eastAsia="SimSun" w:cs="SimSun"/>
          <w:sz w:val="28"/>
          <w:szCs w:val="28"/>
        </w:rPr>
        <w:t xml:space="preserve">The open and soft lawn provides the perfect place for kite flying. Whether chasing the kite or sitting on the grass chatting, the relaxed atmosphere strengthens parent-child bonds. Children of different ages can choose different types of kites: small kites for toddlers, larger kites for older children or parents to operate together. Whatever the choice, what matters most is the companionship and interaction, letting children feel the warmth of family in joy.</w:t>
      </w:r>
    </w:p>
    <w:p>
      <w:pPr>
        <w:jc w:val="both"/>
        <w:ind w:left="0" w:right="0" w:firstLine="480"/>
        <w:spacing w:line="360" w:lineRule="auto"/>
      </w:pPr>
      <w:r>
        <w:rPr>
          <w:rFonts w:ascii="SimSun" w:hAnsi="SimSun" w:eastAsia="SimSun" w:cs="SimSun"/>
          <w:sz w:val="28"/>
          <w:szCs w:val="28"/>
        </w:rPr>
        <w:t xml:space="preserve">As the sun leaned westward, we packed the kite and sat on the lawn, watching the evening glow, my child snuggled beside me, talking about the day's fun. This simple yet heartwarming outdoor activity not only helps children release energy but also brings parents and children closer. The kite flying in the sky and laughter echoing across the lawn create moments that will become some of the warmest memories in the child's life and the most beautiful scenes in our family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2025-12-10T10:47:40+08:00</dcterms:created>
  <dcterms:modified xsi:type="dcterms:W3CDTF">2025-12-10T10:47:40+08:00</dcterms:modified>
</cp:coreProperties>
</file>

<file path=docProps/custom.xml><?xml version="1.0" encoding="utf-8"?>
<Properties xmlns="http://schemas.openxmlformats.org/officeDocument/2006/custom-properties" xmlns:vt="http://schemas.openxmlformats.org/officeDocument/2006/docPropsVTypes"/>
</file>