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海风中的自由舞蹈</w:t>
      </w:r>
      <w:bookmarkEnd w:id="1"/>
    </w:p>
    <w:p/>
    <w:p/>
    <w:p/>
    <w:p>
      <w:pPr>
        <w:jc w:val="both"/>
        <w:ind w:left="0" w:right="0" w:firstLine="480"/>
        <w:spacing w:line="360" w:lineRule="auto"/>
      </w:pPr>
      <w:r>
        <w:rPr>
          <w:rFonts w:ascii="SimSun" w:hAnsi="SimSun" w:eastAsia="SimSun" w:cs="SimSun"/>
          <w:sz w:val="28"/>
          <w:szCs w:val="28"/>
        </w:rPr>
        <w:t xml:space="preserve">阳光洒在海面上，海风轻轻吹拂，我和几个小伙伴走在细软的沙滩上，手中紧握着各色风筝。天空湛蓝，几片白云悠闲地漂浮着，仿佛在为我们的小小冒险作背景。我深吸一口咸咸的海风，感受那股自由的力量，心中满是期待。</w:t>
      </w:r>
    </w:p>
    <w:p>
      <w:pPr>
        <w:jc w:val="both"/>
        <w:ind w:left="0" w:right="0" w:firstLine="480"/>
        <w:spacing w:line="360" w:lineRule="auto"/>
      </w:pPr>
      <w:r>
        <w:rPr>
          <w:rFonts w:ascii="SimSun" w:hAnsi="SimSun" w:eastAsia="SimSun" w:cs="SimSun"/>
          <w:sz w:val="28"/>
          <w:szCs w:val="28"/>
        </w:rPr>
        <w:t xml:space="preserve">我们找了片空旷的沙滩，小心翼翼地展开风筝，检查线绳是否缠绕。孩子们兴奋地大声喊着：“快跑啊，让风筝飞起来！”我也加入奔跑的行列，脚踩着柔软的沙子，每一步都像在与风赛跑。风筝在风中挣扎，慢慢升起，最终在湛蓝的天空中翱翔。我仰望着它，心里涌起一股难以言表的喜悦。</w:t>
      </w:r>
    </w:p>
    <w:p>
      <w:pPr>
        <w:jc w:val="both"/>
        <w:ind w:left="0" w:right="0" w:firstLine="480"/>
        <w:spacing w:line="360" w:lineRule="auto"/>
      </w:pPr>
      <w:r>
        <w:rPr>
          <w:rFonts w:ascii="SimSun" w:hAnsi="SimSun" w:eastAsia="SimSun" w:cs="SimSun"/>
          <w:sz w:val="28"/>
          <w:szCs w:val="28"/>
        </w:rPr>
        <w:t xml:space="preserve">风筝在海风的吹拂下时而翻滚，时而高高盘旋，像是在空中跳舞。我们追逐着它，笑声在海面上回荡。看到风筝飞得越来越高，我的心也跟着轻盈起来。风筝仿佛带走了所有的烦恼，只留下自由和欢乐。每个人脸上都洋溢着笑容，孩子们的天真和海风交织在一起，成为一幅生动的画面。</w:t>
      </w:r>
    </w:p>
    <w:p>
      <w:pPr>
        <w:jc w:val="both"/>
        <w:ind w:left="0" w:right="0" w:firstLine="480"/>
        <w:spacing w:line="360" w:lineRule="auto"/>
      </w:pPr>
      <w:r>
        <w:rPr>
          <w:rFonts w:ascii="SimSun" w:hAnsi="SimSun" w:eastAsia="SimSun" w:cs="SimSun"/>
          <w:sz w:val="28"/>
          <w:szCs w:val="28"/>
        </w:rPr>
        <w:t xml:space="preserve">放风筝不仅是游戏，更像是一种心灵的释放。风筝随风起舞，象征着我们的梦想和希望，只要努力奔跑，它就能飞向无限的天空。我望着远方的海平线，想着自己的梦想，也像风筝一样，随风而行，勇敢追寻。此刻的宁静与快乐，让我明白了人与自然和谐相处的美好，也让我更加珍惜简单的幸福时光。</w:t>
      </w:r>
    </w:p>
    <w:p>
      <w:pPr>
        <w:jc w:val="both"/>
        <w:ind w:left="0" w:right="0" w:firstLine="480"/>
        <w:spacing w:line="360" w:lineRule="auto"/>
      </w:pPr>
      <w:r>
        <w:rPr>
          <w:rFonts w:ascii="SimSun" w:hAnsi="SimSun" w:eastAsia="SimSun" w:cs="SimSun"/>
          <w:sz w:val="28"/>
          <w:szCs w:val="28"/>
        </w:rPr>
        <w:t xml:space="preserve">夕阳渐渐西下，海面被染成金色，我们收起风筝，依依不舍地离开沙滩。回头望去，那在天空中轻盈飞舞的风筝，像一颗颗闪亮的希望之星，提醒着我，无论生活多忙碌，都要保持心中的自由与热情。</w:t>
      </w:r>
    </w:p>
    <w:p>
      <w:pPr>
        <w:sectPr>
          <w:pgSz w:orient="portrait" w:w="11905.511811023622" w:h="16837.79527559055"/>
          <w:pgMar w:top="1440" w:right="1440" w:bottom="1440" w:left="1440" w:header="720" w:footer="720" w:gutter="0"/>
          <w:cols w:num="1" w:space="720"/>
        </w:sectPr>
      </w:pPr>
    </w:p>
    <w:p>
      <w:pPr>
        <w:pStyle w:val="Heading1"/>
      </w:pPr>
      <w:bookmarkStart w:id="2" w:name="_Toc2"/>
      <w:r>
        <w:t>Dancing Freely in the Sea Breeze</w:t>
      </w:r>
      <w:bookmarkEnd w:id="2"/>
    </w:p>
    <w:p/>
    <w:p/>
    <w:p/>
    <w:p>
      <w:pPr>
        <w:jc w:val="both"/>
        <w:ind w:left="0" w:right="0" w:firstLine="480"/>
        <w:spacing w:line="360" w:lineRule="auto"/>
      </w:pPr>
      <w:r>
        <w:rPr>
          <w:rFonts w:ascii="SimSun" w:hAnsi="SimSun" w:eastAsia="SimSun" w:cs="SimSun"/>
          <w:sz w:val="28"/>
          <w:szCs w:val="28"/>
        </w:rPr>
        <w:t xml:space="preserve">The sunlight glimmered on the sea, and the gentle sea breeze brushed against my face as I walked along the soft sand with a few friends, holding colorful kites. The sky was a deep blue, with a few leisurely clouds drifting by, as if setting the perfect backdrop for our little adventure. I took a deep breath of the salty air, feeling the power of freedom, and my heart was full of anticipation.</w:t>
      </w:r>
    </w:p>
    <w:p>
      <w:pPr>
        <w:jc w:val="both"/>
        <w:ind w:left="0" w:right="0" w:firstLine="480"/>
        <w:spacing w:line="360" w:lineRule="auto"/>
      </w:pPr>
      <w:r>
        <w:rPr>
          <w:rFonts w:ascii="SimSun" w:hAnsi="SimSun" w:eastAsia="SimSun" w:cs="SimSun"/>
          <w:sz w:val="28"/>
          <w:szCs w:val="28"/>
        </w:rPr>
        <w:t xml:space="preserve">We found an open stretch of beach and carefully unfolded our kites, checking for tangled strings. The children shouted excitedly, "Run, make the kite fly!" I joined the race, my feet sinking slightly in the soft sand, every step like running alongside the wind. The kite struggled at first, then gradually lifted, soaring high into the blue sky. Watching it, a joy indescribable filled my heart.</w:t>
      </w:r>
    </w:p>
    <w:p>
      <w:pPr>
        <w:jc w:val="both"/>
        <w:ind w:left="0" w:right="0" w:firstLine="480"/>
        <w:spacing w:line="360" w:lineRule="auto"/>
      </w:pPr>
      <w:r>
        <w:rPr>
          <w:rFonts w:ascii="SimSun" w:hAnsi="SimSun" w:eastAsia="SimSun" w:cs="SimSun"/>
          <w:sz w:val="28"/>
          <w:szCs w:val="28"/>
        </w:rPr>
        <w:t xml:space="preserve">The kite twirled in the sea breeze, sometimes rolling, sometimes soaring gracefully, as if dancing in the air. We chased it, our laughter echoing over the sea. Seeing the kite climb higher and higher, my spirit felt lighter too. It seemed to carry away all our worries, leaving only freedom and happiness. Everyone's faces beamed with smiles, children’s innocence blending with the wind into a vivid picture.</w:t>
      </w:r>
    </w:p>
    <w:p>
      <w:pPr>
        <w:jc w:val="both"/>
        <w:ind w:left="0" w:right="0" w:firstLine="480"/>
        <w:spacing w:line="360" w:lineRule="auto"/>
      </w:pPr>
      <w:r>
        <w:rPr>
          <w:rFonts w:ascii="SimSun" w:hAnsi="SimSun" w:eastAsia="SimSun" w:cs="SimSun"/>
          <w:sz w:val="28"/>
          <w:szCs w:val="28"/>
        </w:rPr>
        <w:t xml:space="preserve">Flying kites is more than a game; it is a release of the soul. The kite dancing in the wind symbolizes our dreams and hopes. If we run with effort, it can soar to infinite skies. Gazing at the distant horizon, I thought about my own dreams, wanting to fly like the kite, bravely pursuing them. The tranquility and joy of this moment made me appreciate the harmony between humans and nature and cherish the simple pleasures of life.</w:t>
      </w:r>
    </w:p>
    <w:p>
      <w:pPr>
        <w:jc w:val="both"/>
        <w:ind w:left="0" w:right="0" w:firstLine="480"/>
        <w:spacing w:line="360" w:lineRule="auto"/>
      </w:pPr>
      <w:r>
        <w:rPr>
          <w:rFonts w:ascii="SimSun" w:hAnsi="SimSun" w:eastAsia="SimSun" w:cs="SimSun"/>
          <w:sz w:val="28"/>
          <w:szCs w:val="28"/>
        </w:rPr>
        <w:t xml:space="preserve">As the sun set, painting the sea golden, we packed our kites, reluctant to leave the beach. Looking back, the kites floating gracefully in the sky were like twinkling stars of hope, reminding me that no matter how busy life gets, we should always hold onto freedom and passion in our hearts.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2025-12-10T10:48:32+08:00</dcterms:created>
  <dcterms:modified xsi:type="dcterms:W3CDTF">2025-12-10T10:48:32+08:00</dcterms:modified>
</cp:coreProperties>
</file>

<file path=docProps/custom.xml><?xml version="1.0" encoding="utf-8"?>
<Properties xmlns="http://schemas.openxmlformats.org/officeDocument/2006/custom-properties" xmlns:vt="http://schemas.openxmlformats.org/officeDocument/2006/docPropsVTypes"/>
</file>