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与家人的风筝时光</w:t>
      </w:r>
      <w:bookmarkEnd w:id="1"/>
    </w:p>
    <w:p/>
    <w:p/>
    <w:p/>
    <w:p>
      <w:pPr>
        <w:jc w:val="both"/>
        <w:ind w:left="0" w:right="0" w:firstLine="480"/>
        <w:spacing w:line="360" w:lineRule="auto"/>
      </w:pPr>
      <w:r>
        <w:rPr>
          <w:rFonts w:ascii="SimSun" w:hAnsi="SimSun" w:eastAsia="SimSun" w:cs="SimSun"/>
          <w:sz w:val="28"/>
          <w:szCs w:val="28"/>
        </w:rPr>
        <w:t xml:space="preserve">今天我们一家人驱车前往海边，计划享受一个放风筝的悠闲日子。清晨的阳光温和，海风轻轻吹拂，空气中弥漫着湿润的海味。孩子们兴奋地拿出风筝，有的选择彩虹色，有的选择造型独特的小动物风筝。我们在沙滩上铺好野餐垫，准备了一些小零食和饮料，为放风筝做足准备。</w:t>
      </w:r>
    </w:p>
    <w:p>
      <w:pPr>
        <w:jc w:val="both"/>
        <w:ind w:left="0" w:right="0" w:firstLine="480"/>
        <w:spacing w:line="360" w:lineRule="auto"/>
      </w:pPr>
      <w:r>
        <w:rPr>
          <w:rFonts w:ascii="SimSun" w:hAnsi="SimSun" w:eastAsia="SimSun" w:cs="SimSun"/>
          <w:sz w:val="28"/>
          <w:szCs w:val="28"/>
        </w:rPr>
        <w:t xml:space="preserve">首先是试飞阶段，小风筝在轻风中轻盈升空，孩子们兴奋地尖叫着。随后，我们开始放大风筝，需要家人协作才能顺利升空。爸爸负责牵线，妈妈帮忙调整风筝的角度，而孩子们则兴奋地观察风筝飞行的轨迹。风筝慢慢爬上天空，像一只自由的鸟儿在海风中翱翔。我们互相鼓励和配合，享受着这种简单而纯粹的快乐。</w:t>
      </w:r>
    </w:p>
    <w:p>
      <w:pPr>
        <w:jc w:val="both"/>
        <w:ind w:left="0" w:right="0" w:firstLine="480"/>
        <w:spacing w:line="360" w:lineRule="auto"/>
      </w:pPr>
      <w:r>
        <w:rPr>
          <w:rFonts w:ascii="SimSun" w:hAnsi="SimSun" w:eastAsia="SimSun" w:cs="SimSun"/>
          <w:sz w:val="28"/>
          <w:szCs w:val="28"/>
        </w:rPr>
        <w:t xml:space="preserve">午后的阳光照耀在沙滩上，海浪轻拍，风筝随风舞动。孩子们时不时跑过来让风筝拉高线，有时线被风吹得乱七八糟，大家却笑得合不拢嘴。这种与自然互动的快乐让我们忘记了城市的喧嚣，也让家人的感情更加紧密。偶尔我们停下来看海，听着海浪声，呼吸着带咸味的空气，每个人都沉浸在宁静和满足中。</w:t>
      </w:r>
    </w:p>
    <w:p>
      <w:pPr>
        <w:jc w:val="both"/>
        <w:ind w:left="0" w:right="0" w:firstLine="480"/>
        <w:spacing w:line="360" w:lineRule="auto"/>
      </w:pPr>
      <w:r>
        <w:rPr>
          <w:rFonts w:ascii="SimSun" w:hAnsi="SimSun" w:eastAsia="SimSun" w:cs="SimSun"/>
          <w:sz w:val="28"/>
          <w:szCs w:val="28"/>
        </w:rPr>
        <w:t xml:space="preserve">傍晚，夕阳渐渐西沉，我们收起风筝，整理好东西，缓缓回家。一路上，孩子们讨论着风筝飞得最高的时刻，父母则分享当天的快乐和感受。这一天在海边的风筝时光，不仅让我们尽情享受自然，也加深了彼此的感情，成为一个温暖而难忘的记忆。</w:t>
      </w:r>
    </w:p>
    <w:p>
      <w:pPr>
        <w:sectPr>
          <w:pgSz w:orient="portrait" w:w="11905.511811023622" w:h="16837.79527559055"/>
          <w:pgMar w:top="1440" w:right="1440" w:bottom="1440" w:left="1440" w:header="720" w:footer="720" w:gutter="0"/>
          <w:cols w:num="1" w:space="720"/>
        </w:sectPr>
      </w:pPr>
    </w:p>
    <w:p>
      <w:pPr>
        <w:pStyle w:val="Heading1"/>
      </w:pPr>
      <w:bookmarkStart w:id="2" w:name="_Toc2"/>
      <w:r>
        <w:t>Kite Moments with Family</w:t>
      </w:r>
      <w:bookmarkEnd w:id="2"/>
    </w:p>
    <w:p/>
    <w:p/>
    <w:p/>
    <w:p>
      <w:pPr>
        <w:jc w:val="both"/>
        <w:ind w:left="0" w:right="0" w:firstLine="480"/>
        <w:spacing w:line="360" w:lineRule="auto"/>
      </w:pPr>
      <w:r>
        <w:rPr>
          <w:rFonts w:ascii="SimSun" w:hAnsi="SimSun" w:eastAsia="SimSun" w:cs="SimSun"/>
          <w:sz w:val="28"/>
          <w:szCs w:val="28"/>
        </w:rPr>
        <w:t xml:space="preserve">Today, our family drove to the beach, planning to enjoy a leisurely day of kite-flying. The morning sun was gentle, and the sea breeze lightly brushed past, carrying the moist scent of the ocean. The children excitedly pulled out their kites—some choosing rainbow colors, others unique animal shapes. We spread out a picnic blanket on the sand and prepared snacks and drinks, fully ready for a day of kite-flying.</w:t>
      </w:r>
    </w:p>
    <w:p>
      <w:pPr>
        <w:jc w:val="both"/>
        <w:ind w:left="0" w:right="0" w:firstLine="480"/>
        <w:spacing w:line="360" w:lineRule="auto"/>
      </w:pPr>
      <w:r>
        <w:rPr>
          <w:rFonts w:ascii="SimSun" w:hAnsi="SimSun" w:eastAsia="SimSun" w:cs="SimSun"/>
          <w:sz w:val="28"/>
          <w:szCs w:val="28"/>
        </w:rPr>
        <w:t xml:space="preserve">We began with trial flights. Small kites floated lightly in the breeze, and the children squealed with excitement. Then it was time for the larger kites, which required family coordination to take off successfully. Dad held the lines, Mom adjusted the kite angles, and the children eagerly watched the flight paths. The kites slowly climbed into the sky, like free birds soaring in the sea wind. We encouraged and coordinated with each other, enjoying this simple and pure joy.</w:t>
      </w:r>
    </w:p>
    <w:p>
      <w:pPr>
        <w:jc w:val="both"/>
        <w:ind w:left="0" w:right="0" w:firstLine="480"/>
        <w:spacing w:line="360" w:lineRule="auto"/>
      </w:pPr>
      <w:r>
        <w:rPr>
          <w:rFonts w:ascii="SimSun" w:hAnsi="SimSun" w:eastAsia="SimSun" w:cs="SimSun"/>
          <w:sz w:val="28"/>
          <w:szCs w:val="28"/>
        </w:rPr>
        <w:t xml:space="preserve">In the afternoon, sunlight bathed the sand while waves gently lapped the shore, and the kites danced in the wind. The children occasionally ran over to pull the lines higher, sometimes the lines became tangled in the wind, but we all laughed heartily. This interaction with nature made us forget the city’s hustle and strengthened family bonds. Occasionally, we paused to gaze at the sea, listening to the waves and breathing the salty air, each of us immersed in tranquility and satisfaction.</w:t>
      </w:r>
    </w:p>
    <w:p>
      <w:pPr>
        <w:jc w:val="both"/>
        <w:ind w:left="0" w:right="0" w:firstLine="480"/>
        <w:spacing w:line="360" w:lineRule="auto"/>
      </w:pPr>
      <w:r>
        <w:rPr>
          <w:rFonts w:ascii="SimSun" w:hAnsi="SimSun" w:eastAsia="SimSun" w:cs="SimSun"/>
          <w:sz w:val="28"/>
          <w:szCs w:val="28"/>
        </w:rPr>
        <w:t xml:space="preserve">As evening approached and the sun slowly set, we packed up our kites and gradually headed home. Along the way, the children discussed the moments when their kites flew the highest, and the parents shared the day’s joy and experiences. Today’s kite-flying experience at the beach allowed us to fully enjoy nature while deepening our family connection, creating a warm and unforgettable memory.</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2025-12-10T10:49:28+08:00</dcterms:created>
  <dcterms:modified xsi:type="dcterms:W3CDTF">2025-12-10T10:49:28+08:00</dcterms:modified>
</cp:coreProperties>
</file>

<file path=docProps/custom.xml><?xml version="1.0" encoding="utf-8"?>
<Properties xmlns="http://schemas.openxmlformats.org/officeDocument/2006/custom-properties" xmlns:vt="http://schemas.openxmlformats.org/officeDocument/2006/docPropsVTypes"/>
</file>