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/>
      </w:r>
      <w:bookmarkEnd w:id="1"/>
    </w:p>
    <w:p>
      <w:pPr>
        <w:pStyle w:val="Heading1"/>
      </w:pPr>
      <w:bookmarkStart w:id="2" w:name="_Toc2"/>
      <w:r>
        <w:t>一年级数学《生活中的数》知识点梳理</w:t>
      </w:r>
      <w:bookmarkEnd w:id="2"/>
    </w:p>
    <w:p/>
    <w:p/>
    <w:p>
      <w:pPr>
        <w:pStyle w:val="Heading2"/>
      </w:pPr>
      <w:bookmarkStart w:id="3" w:name="_Toc3"/>
      <w:r>
        <w:t>一、数的认识与数感</w:t>
      </w:r>
      <w:bookmarkEnd w:id="3"/>
    </w:p>
    <w:p/>
    <w:p>
      <w:pPr>
        <w:pStyle w:val="Heading3"/>
      </w:pPr>
      <w:bookmarkStart w:id="4" w:name="_Toc4"/>
      <w:r>
        <w:t>1. 认识数字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数字是用来表示数量的符号。我们学习了从1到100的数字。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1-9是个位数字，用来表示一个数的单位部分。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10-99是两位数，由十位和个位组成，十位表示10的倍数，个位表示1的个数。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例子：23是两位数，2表示“十”，3表示“个”。</w:t>
      </w:r>
    </w:p>
    <w:p>
      <w:pPr>
        <w:pStyle w:val="Heading3"/>
      </w:pPr>
      <w:bookmarkStart w:id="5" w:name="_Toc5"/>
      <w:r>
        <w:t>2. 数的顺序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数字有顺序，我们从1开始，按照顺序一个一个数。理解数字的顺序能帮助我们进行比较和排序。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例子：5比3大，7比6大，30比20大。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小提示：可以用数数的方法帮助记住顺序。</w:t>
      </w:r>
    </w:p>
    <w:p/>
    <w:p>
      <w:pPr>
        <w:pStyle w:val="Heading2"/>
      </w:pPr>
      <w:bookmarkStart w:id="6" w:name="_Toc6"/>
      <w:r>
        <w:t>二、计算与运算</w:t>
      </w:r>
      <w:bookmarkEnd w:id="6"/>
    </w:p>
    <w:p/>
    <w:p>
      <w:pPr>
        <w:pStyle w:val="Heading3"/>
      </w:pPr>
      <w:bookmarkStart w:id="7" w:name="_Toc7"/>
      <w:r>
        <w:t>1. 加法和减法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加法是把两个数合起来，减法是从一个数中拿走一部分。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例子：2 + 3 = 5；5 - 2 = 3。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在生活中，加法可以用来计算物品的数量，减法可以用来计算剩余的数量。</w:t>
      </w:r>
    </w:p>
    <w:p>
      <w:pPr>
        <w:pStyle w:val="Heading3"/>
      </w:pPr>
      <w:bookmarkStart w:id="8" w:name="_Toc8"/>
      <w:r>
        <w:t>2. 进位加法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当加法的结果超过了9，就要“进位”。例如，8 + 7 = 15。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15中的1是进位，表示10，5是个位的结果。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进位加法在十位和个位之间需要“搬运数字”。</w:t>
      </w:r>
    </w:p>
    <w:p>
      <w:pPr>
        <w:pStyle w:val="Heading3"/>
      </w:pPr>
      <w:bookmarkStart w:id="9" w:name="_Toc9"/>
      <w:r>
        <w:t>3. 退位减法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退位减法是当我们从一个数中减去比它大的数时，需要借位。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例子：13 - 8 = 5；当个位数不够减时，我们就从十位借一个10。</w:t>
      </w:r>
    </w:p>
    <w:p/>
    <w:p>
      <w:pPr>
        <w:pStyle w:val="Heading2"/>
      </w:pPr>
      <w:bookmarkStart w:id="10" w:name="_Toc10"/>
      <w:r>
        <w:t>三、图形与空间</w:t>
      </w:r>
      <w:bookmarkEnd w:id="10"/>
    </w:p>
    <w:p/>
    <w:p>
      <w:pPr>
        <w:pStyle w:val="Heading3"/>
      </w:pPr>
      <w:bookmarkStart w:id="11" w:name="_Toc11"/>
      <w:r>
        <w:t>1. 认识基本图形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我们学习了正方形、长方形、圆形和三角形等基本图形。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正方形：四条边长度相等，四个角都是90度。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长方形：对边相等，四个角都是90度。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圆形：没有边和角。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三角形：有三条边和三个角。</w:t>
      </w:r>
    </w:p>
    <w:p>
      <w:pPr>
        <w:pStyle w:val="Heading3"/>
      </w:pPr>
      <w:bookmarkStart w:id="12" w:name="_Toc12"/>
      <w:r>
        <w:t>2. 图形的拼接与分类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我们可以通过拼接基本图形来创造新图形。例如，把两个三角形拼成一个正方形。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练习：尝试用不同的图形拼出其他图形，如拼一个长方形。</w:t>
      </w:r>
    </w:p>
    <w:p/>
    <w:p>
      <w:pPr>
        <w:pStyle w:val="Heading2"/>
      </w:pPr>
      <w:bookmarkStart w:id="13" w:name="_Toc13"/>
      <w:r>
        <w:t>四、量与测量</w:t>
      </w:r>
      <w:bookmarkEnd w:id="13"/>
    </w:p>
    <w:p/>
    <w:p>
      <w:pPr>
        <w:pStyle w:val="Heading3"/>
      </w:pPr>
      <w:bookmarkStart w:id="14" w:name="_Toc14"/>
      <w:r>
        <w:t>1. 长度的测量</w:t>
      </w:r>
      <w:bookmarkEnd w:id="1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用尺子可以测量物体的长度。我们通常使用厘米（cm）来表示长度。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例子：桌子长50厘米，铅笔长10厘米。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小提醒：记得用零起点来量度，量的时候尺子要平放。</w:t>
      </w:r>
    </w:p>
    <w:p>
      <w:pPr>
        <w:pStyle w:val="Heading3"/>
      </w:pPr>
      <w:bookmarkStart w:id="15" w:name="_Toc15"/>
      <w:r>
        <w:t>2. 时间的认识</w:t>
      </w:r>
      <w:bookmarkEnd w:id="1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我们学习了钟表的时间。一天分为24小时，每小时60分钟。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例子：早上8点，下午3点。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练习：学会看整点和半点。</w:t>
      </w:r>
    </w:p>
    <w:p/>
    <w:p>
      <w:pPr>
        <w:pStyle w:val="Heading2"/>
      </w:pPr>
      <w:bookmarkStart w:id="16" w:name="_Toc16"/>
      <w:r>
        <w:t>五、问题解决与应用</w:t>
      </w:r>
      <w:bookmarkEnd w:id="16"/>
    </w:p>
    <w:p/>
    <w:p>
      <w:pPr>
        <w:pStyle w:val="Heading3"/>
      </w:pPr>
      <w:bookmarkStart w:id="17" w:name="_Toc17"/>
      <w:r>
        <w:t>1. 简单的应用题</w:t>
      </w:r>
      <w:bookmarkEnd w:id="1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应用题通过日常生活中的问题帮助我们使用加法和减法进行计算。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例子：小明有5颗红豆，妈妈又给了他3颗红豆。小明现在有多少颗红豆？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解答：5 + 3 = 8。</w:t>
      </w:r>
    </w:p>
    <w:p>
      <w:pPr>
        <w:pStyle w:val="Heading3"/>
      </w:pPr>
      <w:bookmarkStart w:id="18" w:name="_Toc18"/>
      <w:r>
        <w:t>2. 分配问题</w:t>
      </w:r>
      <w:bookmarkEnd w:id="1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我们有时需要将物品平均分配给别人。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例子：10颗糖果，分给5个小朋友，每个小朋友得到多少颗？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解答：10 ÷ 5 = 2，每个小朋友得到2颗糖果。</w:t>
      </w:r>
    </w:p>
    <w:p/>
    <w:p>
      <w:pPr>
        <w:pStyle w:val="Heading2"/>
      </w:pPr>
      <w:bookmarkStart w:id="19" w:name="_Toc19"/>
      <w:r>
        <w:t>六、小学数学思想</w:t>
      </w:r>
      <w:bookmarkEnd w:id="19"/>
    </w:p>
    <w:p/>
    <w:p>
      <w:pPr>
        <w:pStyle w:val="Heading3"/>
      </w:pPr>
      <w:bookmarkStart w:id="20" w:name="_Toc20"/>
      <w:r>
        <w:t>1. 数感的培养</w:t>
      </w:r>
      <w:bookmarkEnd w:id="2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数感帮助我们更好地理解和使用数字。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通过数数、比较大小、顺序等活动，可以增强我们的数感。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练习：尝试把数字按顺序排列，或者用加法、减法来比较数量。</w:t>
      </w:r>
    </w:p>
    <w:p>
      <w:pPr>
        <w:pStyle w:val="Heading3"/>
      </w:pPr>
      <w:bookmarkStart w:id="21" w:name="_Toc21"/>
      <w:r>
        <w:t>2. 分类与比较</w:t>
      </w:r>
      <w:bookmarkEnd w:id="2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在生活中，常常需要对物品进行分类和比较。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例子：把红色的苹果和绿色的苹果分开，或者比较两个物品的长短。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通过分类和比较，我们能更清楚地理解物体的特征。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2026-01-20T17:20:45+08:00</dcterms:created>
  <dcterms:modified xsi:type="dcterms:W3CDTF">2026-01-20T17:20:45+08:00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